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F21F6F" w14:textId="705CBBE4" w:rsidR="00326547" w:rsidRPr="00B4170D" w:rsidRDefault="00326547" w:rsidP="00326547">
      <w:pPr>
        <w:pBdr>
          <w:bottom w:val="thinThickSmallGap" w:sz="12" w:space="1" w:color="943634"/>
        </w:pBdr>
        <w:spacing w:before="400"/>
        <w:outlineLvl w:val="0"/>
        <w:rPr>
          <w:caps/>
          <w:color w:val="632423"/>
          <w:spacing w:val="20"/>
          <w:sz w:val="18"/>
          <w:szCs w:val="18"/>
        </w:rPr>
      </w:pPr>
      <w:r w:rsidRPr="00B4170D">
        <w:rPr>
          <w:caps/>
          <w:color w:val="632423"/>
          <w:spacing w:val="20"/>
          <w:sz w:val="18"/>
          <w:szCs w:val="18"/>
        </w:rPr>
        <w:t xml:space="preserve">Znak sprawy: </w:t>
      </w:r>
      <w:r>
        <w:rPr>
          <w:sz w:val="18"/>
          <w:szCs w:val="18"/>
        </w:rPr>
        <w:t>DEZ/Z/341/PU-1</w:t>
      </w:r>
      <w:r w:rsidR="00937D6F">
        <w:rPr>
          <w:sz w:val="18"/>
          <w:szCs w:val="18"/>
        </w:rPr>
        <w:t>2</w:t>
      </w:r>
      <w:r>
        <w:rPr>
          <w:sz w:val="18"/>
          <w:szCs w:val="18"/>
        </w:rPr>
        <w:t>/2023</w:t>
      </w:r>
    </w:p>
    <w:p w14:paraId="17ACC7EF" w14:textId="32F3E1B2" w:rsidR="00326547" w:rsidRPr="001D7422" w:rsidRDefault="00326547" w:rsidP="00326547">
      <w:pPr>
        <w:jc w:val="right"/>
        <w:rPr>
          <w:rFonts w:ascii="Arial Narrow" w:hAnsi="Arial Narrow"/>
          <w:color w:val="000000"/>
          <w:sz w:val="20"/>
          <w:szCs w:val="20"/>
        </w:rPr>
      </w:pPr>
      <w:r w:rsidRPr="001D7422">
        <w:rPr>
          <w:rFonts w:ascii="Arial Narrow" w:hAnsi="Arial Narrow"/>
          <w:color w:val="000000"/>
          <w:sz w:val="20"/>
          <w:szCs w:val="20"/>
        </w:rPr>
        <w:t xml:space="preserve">Załącznik nr </w:t>
      </w:r>
      <w:r>
        <w:rPr>
          <w:rFonts w:ascii="Arial Narrow" w:hAnsi="Arial Narrow"/>
          <w:color w:val="000000"/>
          <w:sz w:val="20"/>
          <w:szCs w:val="20"/>
        </w:rPr>
        <w:t>3</w:t>
      </w:r>
    </w:p>
    <w:p w14:paraId="76724667" w14:textId="2CC6FBEF" w:rsidR="00E52BEA" w:rsidRPr="00756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1</w:t>
      </w:r>
    </w:p>
    <w:p w14:paraId="044E4AFF" w14:textId="165A335F" w:rsidR="002A03DC" w:rsidRPr="00756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Przedmiot umowy</w:t>
      </w:r>
    </w:p>
    <w:p w14:paraId="17E3F013" w14:textId="0B58E3E8" w:rsidR="00B308DA" w:rsidRPr="00756085" w:rsidRDefault="00B308DA" w:rsidP="00272085">
      <w:pPr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Przedmiotem umowy jest </w:t>
      </w:r>
      <w:bookmarkStart w:id="0" w:name="_Hlk522607174"/>
      <w:bookmarkStart w:id="1" w:name="_Hlk71797453"/>
      <w:r w:rsidR="00041385"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„</w:t>
      </w:r>
      <w:bookmarkEnd w:id="0"/>
      <w:r w:rsidR="00C85764" w:rsidRPr="0075608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Awaryjne uwalnianie osób z dźwigów osobowych </w:t>
      </w:r>
      <w:r w:rsidR="00594358" w:rsidRPr="0075608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w </w:t>
      </w:r>
      <w:r w:rsidR="00C85764" w:rsidRPr="00756085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SPZZOZ w Wyszkowie</w:t>
      </w:r>
      <w:r w:rsidR="00B93377"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”</w:t>
      </w:r>
      <w:bookmarkEnd w:id="1"/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zgodnie ze złożoną ofertą z dnia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roku</w:t>
      </w:r>
      <w:r w:rsidR="00B96C2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stanowiącą </w:t>
      </w:r>
      <w:r w:rsidR="009112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</w:t>
      </w:r>
      <w:r w:rsidR="00DF18D8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ałącznik nr 1</w:t>
      </w:r>
      <w:r w:rsidR="00B96C2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D17C834" w14:textId="52E6961C" w:rsidR="004E296D" w:rsidRPr="00756085" w:rsidRDefault="004E296D" w:rsidP="004E296D">
      <w:pPr>
        <w:pStyle w:val="Akapitzlist"/>
        <w:numPr>
          <w:ilvl w:val="0"/>
          <w:numId w:val="3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HelveticaNeueLTPl-Light" w:hAnsi="Times New Roman" w:cs="Times New Roman"/>
          <w:color w:val="000000" w:themeColor="text1"/>
          <w:sz w:val="20"/>
          <w:szCs w:val="20"/>
        </w:rPr>
        <w:t xml:space="preserve">Wykonawca gwarantuje wykonanie umowy zgodnie z zasadami wiedzy technicznej, wszystkimi obowiązującymi normami i przepisami, w tym </w:t>
      </w: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w szczególności: ustawą z dnia 21.12.2000 r. o dozorze technicznym (</w:t>
      </w:r>
      <w:proofErr w:type="spellStart"/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t.j</w:t>
      </w:r>
      <w:proofErr w:type="spellEnd"/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Dz.U.2022.1514), dokumentacją </w:t>
      </w:r>
      <w:proofErr w:type="spellStart"/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techniczno</w:t>
      </w:r>
      <w:proofErr w:type="spellEnd"/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– ruchową dźwigu, instrukcjami, itd.</w:t>
      </w:r>
    </w:p>
    <w:p w14:paraId="52B65096" w14:textId="77777777" w:rsidR="004E296D" w:rsidRPr="00756085" w:rsidRDefault="004E296D" w:rsidP="004E296D">
      <w:pPr>
        <w:spacing w:after="0" w:line="240" w:lineRule="auto"/>
        <w:ind w:left="-20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24C62004" w14:textId="13BB96E9" w:rsidR="00594C3B" w:rsidRPr="00756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2</w:t>
      </w:r>
    </w:p>
    <w:p w14:paraId="5FC707FA" w14:textId="77777777" w:rsidR="00594C3B" w:rsidRPr="00756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Okres realizacji</w:t>
      </w:r>
    </w:p>
    <w:p w14:paraId="7189E972" w14:textId="77588539" w:rsidR="00594C3B" w:rsidRPr="00756085" w:rsidRDefault="006F4494" w:rsidP="00272085">
      <w:pPr>
        <w:widowControl w:val="0"/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5" w:hanging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594C3B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mowa zostaje zawarta na czas określony</w:t>
      </w:r>
      <w:r w:rsidR="000407CF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94C3B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od dnia</w:t>
      </w:r>
      <w:r w:rsidR="001A566C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B14A0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…………….</w:t>
      </w:r>
      <w:r w:rsidR="00DF18D8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roku </w:t>
      </w:r>
      <w:r w:rsidR="00594C3B" w:rsidRPr="0075608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 xml:space="preserve">do dnia </w:t>
      </w:r>
      <w:r w:rsidR="00B14A07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………….</w:t>
      </w:r>
      <w:r w:rsidR="00594C3B" w:rsidRPr="00756085">
        <w:rPr>
          <w:rFonts w:ascii="Times New Roman" w:hAnsi="Times New Roman" w:cs="Times New Roman"/>
          <w:b/>
          <w:iCs/>
          <w:color w:val="000000" w:themeColor="text1"/>
          <w:sz w:val="20"/>
          <w:szCs w:val="20"/>
        </w:rPr>
        <w:t>roku.</w:t>
      </w:r>
      <w:r w:rsidR="00594C3B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19934721" w14:textId="77777777" w:rsidR="0064170A" w:rsidRPr="00756085" w:rsidRDefault="0064170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277F0642" w14:textId="73275985" w:rsidR="00E52BEA" w:rsidRPr="00756085" w:rsidRDefault="00E52BEA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594C3B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3</w:t>
      </w:r>
    </w:p>
    <w:p w14:paraId="503B3B5F" w14:textId="1E47FF09" w:rsidR="003470BB" w:rsidRPr="00756085" w:rsidRDefault="00594C3B" w:rsidP="00272085">
      <w:pPr>
        <w:spacing w:after="0" w:line="240" w:lineRule="auto"/>
        <w:ind w:left="4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Wartość przedmiotu umowy</w:t>
      </w:r>
      <w:r w:rsidR="00505A7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bookmarkStart w:id="2" w:name="_GoBack"/>
      <w:bookmarkEnd w:id="2"/>
    </w:p>
    <w:p w14:paraId="48210E5B" w14:textId="76548062" w:rsidR="00522926" w:rsidRPr="00756085" w:rsidRDefault="0052292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została ustalona zgodnie z ofertą Wykonawcy Załącznik nr 1:</w:t>
      </w:r>
    </w:p>
    <w:p w14:paraId="413D55E3" w14:textId="117851B7" w:rsidR="00CD3C9B" w:rsidRPr="00756085" w:rsidRDefault="00CD3C9B" w:rsidP="00272085">
      <w:pPr>
        <w:pStyle w:val="Akapitzlist"/>
        <w:numPr>
          <w:ilvl w:val="0"/>
          <w:numId w:val="2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Wartość umowy wynosi:</w:t>
      </w:r>
    </w:p>
    <w:p w14:paraId="6914C213" w14:textId="2D8DA603" w:rsidR="00CD3C9B" w:rsidRPr="00756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…………..</w:t>
      </w:r>
      <w:r w:rsidR="00BD41E0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200AA5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zł</w:t>
      </w:r>
      <w:r w:rsidR="00F759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B14A07">
        <w:rPr>
          <w:rFonts w:ascii="Times New Roman" w:hAnsi="Times New Roman" w:cs="Times New Roman"/>
          <w:sz w:val="20"/>
          <w:szCs w:val="20"/>
        </w:rPr>
        <w:t>…………….</w:t>
      </w:r>
      <w:r w:rsidR="00F759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30467640" w14:textId="77777777" w:rsidR="0048262D" w:rsidRPr="00756085" w:rsidRDefault="0069052A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FC7A24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23 </w:t>
      </w:r>
      <w:r w:rsidR="00200AA5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%</w:t>
      </w:r>
    </w:p>
    <w:p w14:paraId="59BAA512" w14:textId="11B3DC5B" w:rsidR="00CD3C9B" w:rsidRPr="00756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…………..</w:t>
      </w:r>
      <w:r w:rsidR="00AE484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</w:t>
      </w:r>
      <w:r w:rsidR="00F759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8262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(</w:t>
      </w:r>
      <w:r w:rsidR="00B14A07">
        <w:rPr>
          <w:rFonts w:ascii="Times New Roman" w:hAnsi="Times New Roman" w:cs="Times New Roman"/>
          <w:sz w:val="20"/>
          <w:szCs w:val="20"/>
        </w:rPr>
        <w:t>…………….</w:t>
      </w:r>
      <w:r w:rsidR="0048262D" w:rsidRPr="00756085">
        <w:rPr>
          <w:rFonts w:ascii="Times New Roman" w:hAnsi="Times New Roman" w:cs="Times New Roman"/>
          <w:sz w:val="20"/>
          <w:szCs w:val="20"/>
        </w:rPr>
        <w:t>)</w:t>
      </w:r>
    </w:p>
    <w:p w14:paraId="142BD794" w14:textId="4B9A8A45" w:rsidR="0097680D" w:rsidRPr="00756085" w:rsidRDefault="00CD3C9B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="00217DEF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………….</w:t>
      </w:r>
      <w:r w:rsidR="00AE484A"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 xml:space="preserve"> zł</w:t>
      </w:r>
      <w:r w:rsidR="00AE484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(</w:t>
      </w:r>
      <w:r w:rsidR="00B14A07">
        <w:rPr>
          <w:rFonts w:ascii="Times New Roman" w:hAnsi="Times New Roman" w:cs="Times New Roman"/>
          <w:sz w:val="20"/>
          <w:szCs w:val="20"/>
        </w:rPr>
        <w:t>………..</w:t>
      </w:r>
      <w:r w:rsidR="00AE484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63A2D0C1" w14:textId="6D5D7ADC" w:rsidR="00522926" w:rsidRPr="00756085" w:rsidRDefault="00522926" w:rsidP="00272085">
      <w:pPr>
        <w:pStyle w:val="Akapitzlist"/>
        <w:numPr>
          <w:ilvl w:val="0"/>
          <w:numId w:val="25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tym miesięczne wynagrodzenie Wykonawcy wynosi:</w:t>
      </w:r>
    </w:p>
    <w:p w14:paraId="256E5DA5" w14:textId="2E2656C6" w:rsidR="00522926" w:rsidRPr="00756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netto </w:t>
      </w:r>
      <w:r w:rsidR="00217DE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………………….</w:t>
      </w:r>
      <w:r w:rsidR="00BD41E0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zł (</w:t>
      </w:r>
      <w:r w:rsidR="00B14A07">
        <w:rPr>
          <w:rFonts w:ascii="Times New Roman" w:hAnsi="Times New Roman" w:cs="Times New Roman"/>
          <w:sz w:val="20"/>
          <w:szCs w:val="20"/>
        </w:rPr>
        <w:t>………..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33CF9D8D" w14:textId="77777777" w:rsidR="009A03AB" w:rsidRPr="00756085" w:rsidRDefault="00522926" w:rsidP="009A03AB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stawka VAT 23 %</w:t>
      </w:r>
    </w:p>
    <w:p w14:paraId="4C6EFC47" w14:textId="2E53A0F1" w:rsidR="00522926" w:rsidRPr="00756085" w:rsidRDefault="00522926" w:rsidP="009A03AB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wartość VAT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B14A07">
        <w:rPr>
          <w:rFonts w:ascii="Times New Roman" w:hAnsi="Times New Roman" w:cs="Times New Roman"/>
          <w:sz w:val="20"/>
          <w:szCs w:val="20"/>
        </w:rPr>
        <w:t>…………</w:t>
      </w:r>
      <w:r w:rsidRPr="00756085">
        <w:rPr>
          <w:rFonts w:ascii="Times New Roman" w:hAnsi="Times New Roman" w:cs="Times New Roman"/>
          <w:sz w:val="20"/>
          <w:szCs w:val="20"/>
        </w:rPr>
        <w:t>)</w:t>
      </w:r>
    </w:p>
    <w:p w14:paraId="58D106EF" w14:textId="0C403060" w:rsidR="00522926" w:rsidRPr="00756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brutto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…………..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zł (</w:t>
      </w:r>
      <w:r w:rsidR="00B14A07">
        <w:rPr>
          <w:rFonts w:ascii="Times New Roman" w:hAnsi="Times New Roman" w:cs="Times New Roman"/>
          <w:sz w:val="20"/>
          <w:szCs w:val="20"/>
        </w:rPr>
        <w:t>…………….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)</w:t>
      </w:r>
    </w:p>
    <w:p w14:paraId="677C44F5" w14:textId="77777777" w:rsidR="00522926" w:rsidRPr="00756085" w:rsidRDefault="00522926" w:rsidP="00272085">
      <w:pPr>
        <w:pStyle w:val="Akapitzlist"/>
        <w:spacing w:after="0" w:line="240" w:lineRule="auto"/>
        <w:ind w:left="425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4479A56C" w14:textId="77777777" w:rsidR="00457A36" w:rsidRPr="00756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Płatność będzie dokonana przez Zamawiającego przelewem</w:t>
      </w:r>
      <w:r w:rsidR="00684B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na numer rachunku bankowego Wykonawcy:</w:t>
      </w:r>
      <w:bookmarkStart w:id="3" w:name="_Hlk18311588"/>
      <w:r w:rsidR="0064170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2112BDDA" w14:textId="4BEF5FA8" w:rsidR="00E1505E" w:rsidRPr="00756085" w:rsidRDefault="00B14A07" w:rsidP="00272085">
      <w:pPr>
        <w:pStyle w:val="Akapitzlist"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…………………</w:t>
      </w:r>
    </w:p>
    <w:p w14:paraId="40C553DB" w14:textId="77777777" w:rsidR="00377B16" w:rsidRPr="00756085" w:rsidRDefault="00B308D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termin płatności Strony uznają dzień obciążenia rachunku Zamawiającego.</w:t>
      </w:r>
    </w:p>
    <w:p w14:paraId="1FAFDC46" w14:textId="45CF1574" w:rsidR="00377B16" w:rsidRPr="00756085" w:rsidRDefault="00377B16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Zapłata za każdą zrealizowaną </w:t>
      </w:r>
      <w:r w:rsidR="00B14A07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usługę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wynikającą z zamówienia regulowana będzie przez Zamawiającego w terminie 60 dni od daty dostarczenia przez Wykonawcę prawidłowo wystawionej faktury Zamawiającemu. Ceny</w:t>
      </w:r>
      <w:r w:rsidR="00C85764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na f</w:t>
      </w:r>
      <w:r w:rsidR="004F0CB2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akturze muszą odpowiadać cenom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ujętym w </w:t>
      </w:r>
      <w:bookmarkEnd w:id="3"/>
      <w:r w:rsidR="00C85764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Załączniku nr 1</w:t>
      </w:r>
      <w:r w:rsidR="00684B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DB4C09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</w:p>
    <w:p w14:paraId="11A1E977" w14:textId="4CDF1D70" w:rsidR="00596467" w:rsidRPr="00756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 tytułu nieterminowej zapłaty należności</w:t>
      </w:r>
      <w:r w:rsidR="00684B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Wykonawcy przysługują odsetki ustawowe za opóźnienie po wystawieniu i doręczeniu Zamawiającemu noty odsetkowej najpóźniej do dnia 31 grudnia roku kalendarzowego, w którym należność finansowa stała się wymagalna a w przypadku zaległości płatniczych powstałych w czwartym kwartale roku Wykonawcy</w:t>
      </w:r>
      <w:r w:rsidR="00A76945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przysługują odsetki ustawowe za opóźnienie</w:t>
      </w:r>
      <w:r w:rsidR="0005570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 transakcjach handlowych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po wystawieniu i doręczeniu Zamawiającemu noty odsetkowej najpóźniej do dnia 31 marca następnego roku kalendarzowego.</w:t>
      </w:r>
    </w:p>
    <w:p w14:paraId="6568C18C" w14:textId="6FC2DE4F" w:rsidR="00772363" w:rsidRPr="00756085" w:rsidRDefault="00772363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wyraża zgodę na dokonanie kompensaty wzajemnych należności i zobowiązań.</w:t>
      </w:r>
    </w:p>
    <w:p w14:paraId="7FDA0610" w14:textId="0AD17905" w:rsidR="006B0A9C" w:rsidRPr="00756085" w:rsidRDefault="00E52BEA" w:rsidP="00272085">
      <w:pPr>
        <w:pStyle w:val="Akapitzlist"/>
        <w:numPr>
          <w:ilvl w:val="0"/>
          <w:numId w:val="22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Cesje wierzytelności oraz inne czynności prawne mające na celu zmianę wierzyciela dokonane z naruszeniem art. 54 ust.</w:t>
      </w:r>
      <w:r w:rsidR="002F10C2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5 ustawy o </w:t>
      </w:r>
      <w:r w:rsidR="002F10C2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ziałalności leczniczej (</w:t>
      </w:r>
      <w:proofErr w:type="spellStart"/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t</w:t>
      </w:r>
      <w:r w:rsidR="00233C37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j</w:t>
      </w:r>
      <w:proofErr w:type="spellEnd"/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 Dz. U. z 20</w:t>
      </w:r>
      <w:r w:rsidR="006E2974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="00353E0B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2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r. poz. </w:t>
      </w:r>
      <w:r w:rsidR="00353E0B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633</w:t>
      </w:r>
      <w:r w:rsidR="006C5F0E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067E8C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z </w:t>
      </w:r>
      <w:proofErr w:type="spellStart"/>
      <w:r w:rsidR="00067E8C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późn</w:t>
      </w:r>
      <w:proofErr w:type="spellEnd"/>
      <w:r w:rsidR="0034436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067E8C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zm.</w:t>
      </w:r>
      <w:r w:rsidR="0003772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)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są nieważne</w:t>
      </w:r>
      <w:r w:rsidR="00684B4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41FAE961" w14:textId="77777777" w:rsidR="00A23BFB" w:rsidRDefault="00A23BF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45F14F98" w14:textId="10810DCB" w:rsidR="00E52BEA" w:rsidRPr="00756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F6758D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</w:p>
    <w:p w14:paraId="64490B25" w14:textId="18098C39" w:rsidR="002A03DC" w:rsidRPr="00756085" w:rsidRDefault="002A03DC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Warunki realizacji</w:t>
      </w:r>
    </w:p>
    <w:p w14:paraId="6A713361" w14:textId="3B89A794" w:rsidR="004E296D" w:rsidRPr="00756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bookmarkStart w:id="4" w:name="_Hlk71621196"/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Umowa obejmuje swoim zakresem usługę awaryjnego uwalniania osób z </w:t>
      </w:r>
      <w:r w:rsidR="004E296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poniższych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dźwigów osobowych na terenie SPZZOZ w Wyszkowie</w:t>
      </w:r>
      <w:r w:rsidR="004E296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="004E296D" w:rsidRPr="00756085">
        <w:rPr>
          <w:rFonts w:ascii="Times New Roman" w:hAnsi="Times New Roman" w:cs="Times New Roman"/>
          <w:sz w:val="20"/>
          <w:szCs w:val="20"/>
        </w:rPr>
        <w:t>w tym:</w:t>
      </w:r>
    </w:p>
    <w:p w14:paraId="13CD0475" w14:textId="77777777" w:rsidR="004E296D" w:rsidRPr="00756085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>Dźwig o numerze ewidencyjnym: N3127039280, typ: Elektryczny z napędem ciernym, Wytwórca: LIFTPROJEKT Sp. z o.o., Nr fabryczny LP/1532, rok budowy 2022, udźwig 1450 kg., 4 przystanki (zainstalowany w Budynku Szpitala przy SOR);</w:t>
      </w:r>
    </w:p>
    <w:p w14:paraId="3B30A56A" w14:textId="77777777" w:rsidR="004E296D" w:rsidRPr="00756085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 xml:space="preserve">Dźwig  o numerze ewidencyjnym N3127024972, typ: dźwig osobowy z napędem elektrycznym ciernym, Wytwórca: „HYDROMACH” Sp. z o.o. Przedsiębiorstwo Produkcyjno-Handlowe, Nr fabryczny HE- 0425, rok budowy 2014, udźwig 1425 kg., 4 przystanki (zainstalowany w Budynku Szpitala przy </w:t>
      </w:r>
      <w:proofErr w:type="spellStart"/>
      <w:r w:rsidRPr="00756085">
        <w:rPr>
          <w:rFonts w:ascii="Times New Roman" w:hAnsi="Times New Roman" w:cs="Times New Roman"/>
          <w:sz w:val="20"/>
          <w:szCs w:val="20"/>
        </w:rPr>
        <w:t>OAiIT</w:t>
      </w:r>
      <w:proofErr w:type="spellEnd"/>
      <w:r w:rsidRPr="00756085">
        <w:rPr>
          <w:rFonts w:ascii="Times New Roman" w:hAnsi="Times New Roman" w:cs="Times New Roman"/>
          <w:sz w:val="20"/>
          <w:szCs w:val="20"/>
        </w:rPr>
        <w:t>);</w:t>
      </w:r>
    </w:p>
    <w:p w14:paraId="5446B417" w14:textId="77777777" w:rsidR="004E296D" w:rsidRPr="00756085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>Dźwig  o numerze ewidencyjnym N3127033964 typ: MPGO 1600, Wytwórca: MP PROLIFT Sp. z o.o., Nr fabryczny P-2158, rok budowy 2019, udźwig 1600 kg., 3 przystanki (zainstalowany w Pawilonie Szpitalnym);</w:t>
      </w:r>
    </w:p>
    <w:p w14:paraId="3777B55E" w14:textId="77777777" w:rsidR="004E296D" w:rsidRPr="00756085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>Urządzenie dla osób niepełnosprawnych o numerze ewidencyjnym N3027003307, typ: ARES MOBI, Wytwórca: MACPUAR SA. Nr fabryczny P2157, rok budowy 2019, udźwig 630 kg., 2 przystanki (zainstalowane przy Pawilonie Szpitalnym);</w:t>
      </w:r>
    </w:p>
    <w:p w14:paraId="067596EB" w14:textId="2ECB1FA8" w:rsidR="004E296D" w:rsidRPr="00756085" w:rsidRDefault="004E296D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>Dźwig o numerze ewidencyjnym N3127024973, typ: hydrauliczny z napędem bezpośrednim 1:1, Wytwórca: „HYDROMACH” Sp. z o.o. Przedsiębiorstwo Produkcyjno-Handlowe, nr fabryczny HD-0202, rok budowy 2014, udźwig 450 kg., 2 przystanki (zainstalowany przy budynku Szpitala SPZZOZ w Wyszkowie dla Zakładu Rehabilitacji Leczniczej);</w:t>
      </w:r>
    </w:p>
    <w:p w14:paraId="0161C285" w14:textId="7A34BBE1" w:rsidR="00715A7A" w:rsidRPr="00756085" w:rsidRDefault="00715A7A" w:rsidP="004E296D">
      <w:pPr>
        <w:numPr>
          <w:ilvl w:val="1"/>
          <w:numId w:val="26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Dźwig o numerze ewidencyjnym </w:t>
      </w:r>
      <w:r w:rsidR="00567B37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N3127040107, typ: elektryczny z napędem ciernym, </w:t>
      </w:r>
      <w:r w:rsidR="00622076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Wytwórca INTERO SERWIS Sp. z o.o., nr fabryczny IS-105, </w:t>
      </w:r>
      <w:r w:rsidR="004D3EDF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rok budowy 2022, udźwig 1600kg, 3 przystanki.</w:t>
      </w:r>
    </w:p>
    <w:p w14:paraId="0C0EB094" w14:textId="77777777" w:rsidR="00E313B6" w:rsidRPr="00756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sz w:val="20"/>
          <w:szCs w:val="20"/>
        </w:rPr>
        <w:t>Usługa określona w ust. 1 będzie realizowana przez Wykonawcę 7 dni w tygodniu, całodobowo, przez cały rok.</w:t>
      </w:r>
    </w:p>
    <w:p w14:paraId="53984155" w14:textId="1A246479" w:rsidR="00A950C6" w:rsidRPr="00756085" w:rsidRDefault="00A950C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b/>
          <w:sz w:val="20"/>
          <w:szCs w:val="20"/>
        </w:rPr>
        <w:t xml:space="preserve">Wykonawca zapewni utrzymanie całodobowej gotowości serwisowej pod nr telefonu: </w:t>
      </w:r>
      <w:r w:rsidR="00217DEF">
        <w:rPr>
          <w:rFonts w:ascii="Times New Roman" w:hAnsi="Times New Roman" w:cs="Times New Roman"/>
          <w:b/>
          <w:sz w:val="20"/>
          <w:szCs w:val="20"/>
        </w:rPr>
        <w:t>……………….</w:t>
      </w:r>
    </w:p>
    <w:p w14:paraId="0E860BB6" w14:textId="1EB93FE5" w:rsidR="00A950C6" w:rsidRPr="00756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sz w:val="20"/>
          <w:szCs w:val="20"/>
        </w:rPr>
        <w:t xml:space="preserve">Wykonawca na adres wskazany w § </w:t>
      </w:r>
      <w:r w:rsidR="00272085" w:rsidRPr="00756085">
        <w:rPr>
          <w:rFonts w:ascii="Times New Roman" w:hAnsi="Times New Roman" w:cs="Times New Roman"/>
          <w:sz w:val="20"/>
          <w:szCs w:val="20"/>
        </w:rPr>
        <w:t>8</w:t>
      </w:r>
      <w:r w:rsidRPr="00756085">
        <w:rPr>
          <w:rFonts w:ascii="Times New Roman" w:hAnsi="Times New Roman" w:cs="Times New Roman"/>
          <w:sz w:val="20"/>
          <w:szCs w:val="20"/>
        </w:rPr>
        <w:t xml:space="preserve"> ust. 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1 lit. b) </w:t>
      </w:r>
      <w:r w:rsidRPr="00756085">
        <w:rPr>
          <w:rFonts w:ascii="Times New Roman" w:hAnsi="Times New Roman" w:cs="Times New Roman"/>
          <w:sz w:val="20"/>
          <w:szCs w:val="20"/>
        </w:rPr>
        <w:t>będzie otrzymywał powiadomienia, o konieczności awaryjnego uwolnienia osób</w:t>
      </w:r>
      <w:r w:rsidR="00A950C6" w:rsidRPr="00756085">
        <w:rPr>
          <w:rFonts w:ascii="Times New Roman" w:hAnsi="Times New Roman" w:cs="Times New Roman"/>
          <w:sz w:val="20"/>
          <w:szCs w:val="20"/>
        </w:rPr>
        <w:t>,</w:t>
      </w:r>
      <w:r w:rsidRPr="00756085">
        <w:rPr>
          <w:rFonts w:ascii="Times New Roman" w:hAnsi="Times New Roman" w:cs="Times New Roman"/>
          <w:sz w:val="20"/>
          <w:szCs w:val="20"/>
        </w:rPr>
        <w:t xml:space="preserve"> bezpośrednio </w:t>
      </w:r>
      <w:r w:rsidR="00A950C6" w:rsidRPr="00756085">
        <w:rPr>
          <w:rFonts w:ascii="Times New Roman" w:hAnsi="Times New Roman" w:cs="Times New Roman"/>
          <w:sz w:val="20"/>
          <w:szCs w:val="20"/>
        </w:rPr>
        <w:t>z dźwigu od osoby uwięzionej,</w:t>
      </w:r>
      <w:r w:rsidRPr="00756085">
        <w:rPr>
          <w:rFonts w:ascii="Times New Roman" w:hAnsi="Times New Roman" w:cs="Times New Roman"/>
          <w:sz w:val="20"/>
          <w:szCs w:val="20"/>
        </w:rPr>
        <w:t xml:space="preserve"> z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 firm konserwujących dźwigi, </w:t>
      </w:r>
      <w:r w:rsidRPr="00756085">
        <w:rPr>
          <w:rFonts w:ascii="Times New Roman" w:hAnsi="Times New Roman" w:cs="Times New Roman"/>
          <w:sz w:val="20"/>
          <w:szCs w:val="20"/>
        </w:rPr>
        <w:t xml:space="preserve">od 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osób wskazanych w § </w:t>
      </w:r>
      <w:r w:rsidR="00272085" w:rsidRPr="00756085">
        <w:rPr>
          <w:rFonts w:ascii="Times New Roman" w:hAnsi="Times New Roman" w:cs="Times New Roman"/>
          <w:sz w:val="20"/>
          <w:szCs w:val="20"/>
        </w:rPr>
        <w:t>8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 ust. 1 lit. a), </w:t>
      </w:r>
      <w:r w:rsidRPr="00756085">
        <w:rPr>
          <w:rFonts w:ascii="Times New Roman" w:hAnsi="Times New Roman" w:cs="Times New Roman"/>
          <w:sz w:val="20"/>
          <w:szCs w:val="20"/>
        </w:rPr>
        <w:t>od pracownika ochrony lub innej osoby, która posiada informację o awarii dźwigu i uwięzieniu w niej osób.</w:t>
      </w:r>
    </w:p>
    <w:p w14:paraId="4E3825C3" w14:textId="77777777" w:rsidR="00A950C6" w:rsidRPr="00756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sz w:val="20"/>
          <w:szCs w:val="20"/>
        </w:rPr>
        <w:t xml:space="preserve">Wykonawca stawi się w SPZZOZ w Wyszkowie, w miejscu awarii, w czasie </w:t>
      </w:r>
      <w:r w:rsidRPr="00756085">
        <w:rPr>
          <w:rFonts w:ascii="Times New Roman" w:hAnsi="Times New Roman" w:cs="Times New Roman"/>
          <w:b/>
          <w:sz w:val="20"/>
          <w:szCs w:val="20"/>
        </w:rPr>
        <w:t>do 30 minut</w:t>
      </w:r>
      <w:r w:rsidRPr="00756085">
        <w:rPr>
          <w:rFonts w:ascii="Times New Roman" w:hAnsi="Times New Roman" w:cs="Times New Roman"/>
          <w:sz w:val="20"/>
          <w:szCs w:val="20"/>
        </w:rPr>
        <w:t xml:space="preserve"> od powiadomienia i otworzy awaryjnie drzwi kabiny celem uwolnienia znajdujących się w niej osób.</w:t>
      </w:r>
    </w:p>
    <w:p w14:paraId="5F3D292C" w14:textId="5B7D4922" w:rsidR="00A950C6" w:rsidRPr="00756085" w:rsidRDefault="00E313B6" w:rsidP="004E296D">
      <w:pPr>
        <w:pStyle w:val="Akapitzlist"/>
        <w:numPr>
          <w:ilvl w:val="0"/>
          <w:numId w:val="28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sz w:val="20"/>
          <w:szCs w:val="20"/>
        </w:rPr>
        <w:t xml:space="preserve">Po uwolnieniu osób, Wykonawca niezwłocznie powiadomi 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osoby wskazane w § </w:t>
      </w:r>
      <w:r w:rsidR="00272085" w:rsidRPr="00756085">
        <w:rPr>
          <w:rFonts w:ascii="Times New Roman" w:hAnsi="Times New Roman" w:cs="Times New Roman"/>
          <w:sz w:val="20"/>
          <w:szCs w:val="20"/>
        </w:rPr>
        <w:t>8</w:t>
      </w:r>
      <w:r w:rsidR="00A950C6" w:rsidRPr="00756085">
        <w:rPr>
          <w:rFonts w:ascii="Times New Roman" w:hAnsi="Times New Roman" w:cs="Times New Roman"/>
          <w:sz w:val="20"/>
          <w:szCs w:val="20"/>
        </w:rPr>
        <w:t xml:space="preserve"> ust. 1 lit. a </w:t>
      </w:r>
      <w:r w:rsidRPr="00756085">
        <w:rPr>
          <w:rFonts w:ascii="Times New Roman" w:hAnsi="Times New Roman" w:cs="Times New Roman"/>
          <w:sz w:val="20"/>
          <w:szCs w:val="20"/>
        </w:rPr>
        <w:t xml:space="preserve">oraz </w:t>
      </w: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przekaże informację o awarii windy do pracownika ochrony lub do osoby obsługującej stanowisko informacji i centrali telefonicznej.</w:t>
      </w:r>
    </w:p>
    <w:p w14:paraId="10E1815C" w14:textId="77777777" w:rsidR="00A950C6" w:rsidRPr="00756085" w:rsidRDefault="00A950C6" w:rsidP="004E296D">
      <w:pPr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zapewni we własnym zakresie i na własny koszt narzędzia, urządzenia i środki ochrony osobistej </w:t>
      </w:r>
      <w:r w:rsidRPr="00756085">
        <w:rPr>
          <w:rFonts w:ascii="Times New Roman" w:hAnsi="Times New Roman" w:cs="Times New Roman"/>
          <w:sz w:val="20"/>
          <w:szCs w:val="20"/>
        </w:rPr>
        <w:t xml:space="preserve">niezbędne do realizacji przedmiotu zamówienia oraz zapewni własnym pracownikom odpowiednią odzież roboczą i ochronną oraz identyfikatory osobiste z logo firmy w czasie wszystkich prac realizowanych </w:t>
      </w:r>
      <w:r w:rsidRPr="00756085">
        <w:rPr>
          <w:rFonts w:ascii="Times New Roman" w:hAnsi="Times New Roman" w:cs="Times New Roman"/>
          <w:color w:val="000000"/>
          <w:sz w:val="20"/>
          <w:szCs w:val="20"/>
        </w:rPr>
        <w:t>w siedzibie Zamawiającego.</w:t>
      </w:r>
    </w:p>
    <w:p w14:paraId="7408CE5B" w14:textId="286DEDF2" w:rsidR="00A950C6" w:rsidRPr="00756085" w:rsidRDefault="00A950C6" w:rsidP="004E296D">
      <w:pPr>
        <w:pStyle w:val="Akapitzlist"/>
        <w:numPr>
          <w:ilvl w:val="0"/>
          <w:numId w:val="28"/>
        </w:numPr>
        <w:suppressAutoHyphens/>
        <w:autoSpaceDE w:val="0"/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 xml:space="preserve">Wykonawca ponosi pełną odpowiedzialność za szkody wyrządzone przez niewykonanie lub nienależyte wykonywanie </w:t>
      </w:r>
      <w:r w:rsidRPr="00756085">
        <w:rPr>
          <w:rFonts w:ascii="Times New Roman" w:hAnsi="Times New Roman" w:cs="Times New Roman"/>
          <w:color w:val="000000"/>
          <w:sz w:val="20"/>
          <w:szCs w:val="20"/>
        </w:rPr>
        <w:t xml:space="preserve">przedmiotu zamówienia objętego niniejsza </w:t>
      </w:r>
      <w:r w:rsidRPr="00756085">
        <w:rPr>
          <w:rFonts w:ascii="Times New Roman" w:hAnsi="Times New Roman" w:cs="Times New Roman"/>
          <w:sz w:val="20"/>
          <w:szCs w:val="20"/>
        </w:rPr>
        <w:t>umową, a także w pełni odpowiada za działania i zaniechania osób, z których pomocą wykonuje usługę.</w:t>
      </w:r>
    </w:p>
    <w:bookmarkEnd w:id="4"/>
    <w:p w14:paraId="7C56C5AA" w14:textId="77777777" w:rsidR="00703F66" w:rsidRPr="00756085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197F18F0" w14:textId="7EAEE2E8" w:rsidR="00E52BEA" w:rsidRPr="00756085" w:rsidRDefault="00E52BEA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§ </w:t>
      </w:r>
      <w:r w:rsidR="00272085"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5</w:t>
      </w:r>
    </w:p>
    <w:p w14:paraId="0D6F66C3" w14:textId="3D1413A0" w:rsidR="00D52A63" w:rsidRPr="00756085" w:rsidRDefault="00D52A6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Kary umowne</w:t>
      </w:r>
    </w:p>
    <w:p w14:paraId="3BEC6BE1" w14:textId="3B20378C" w:rsidR="00E52BEA" w:rsidRPr="00756085" w:rsidRDefault="00E52BEA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Wykonawca zapłaci Zamawiającemu karę umowną:</w:t>
      </w:r>
    </w:p>
    <w:p w14:paraId="5542D84A" w14:textId="140C3B42" w:rsidR="00CD3C9B" w:rsidRPr="00756085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odstąpienie lub rozwiązanie umowy w trybie natychmiastowym przez Zamawiającego z przyczyn leżących po stronie Wykonawcy</w:t>
      </w:r>
      <w:r w:rsidR="0064170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513E5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% wynagrodzenia </w:t>
      </w:r>
      <w:r w:rsidR="00522926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miesięcznego  brutto, określonego w 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</w:t>
      </w:r>
      <w:r w:rsidR="00522926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3 ust. 1 lit. b)</w:t>
      </w:r>
      <w:r w:rsidR="00077885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1B7353F7" w14:textId="5FCF0CAE" w:rsidR="00522926" w:rsidRDefault="00CD3C9B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jednostronne odstąpienie przez Wykonawcę</w:t>
      </w:r>
      <w:r w:rsidR="00D430AA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</w:t>
      </w:r>
      <w:r w:rsidR="00D87C8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wysokości </w:t>
      </w:r>
      <w:r w:rsidR="00513E53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1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0</w:t>
      </w:r>
      <w:r w:rsidR="00DF18D8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% 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wynagrodzenia </w:t>
      </w:r>
      <w:r w:rsidR="00522926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miesięcznego  brutto, określonego w 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§ </w:t>
      </w:r>
      <w:r w:rsidR="00522926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3 ust. 1 lit. b)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;</w:t>
      </w:r>
    </w:p>
    <w:p w14:paraId="44034184" w14:textId="20BC3136" w:rsidR="005F54EC" w:rsidRPr="00756085" w:rsidRDefault="005F54EC" w:rsidP="00272085">
      <w:pPr>
        <w:pStyle w:val="Akapitzlist"/>
        <w:numPr>
          <w:ilvl w:val="0"/>
          <w:numId w:val="4"/>
        </w:num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 każdy przypadek nie wykonania lub nienależyte</w:t>
      </w:r>
      <w:r w:rsidR="0011232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go wykonania umowy w kwocie 100,00 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zł</w:t>
      </w:r>
      <w:r w:rsidR="0011232F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brutto</w:t>
      </w:r>
      <w:r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2FE07924" w14:textId="26B84B6E" w:rsidR="00272085" w:rsidRPr="00B14A07" w:rsidRDefault="00272085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Zamawiającemu przysługuje prawo do dochodzenia dodatkowego odszkodowania na zasadach ogólnych</w:t>
      </w:r>
      <w:r w:rsidR="00B14A07">
        <w:rPr>
          <w:rFonts w:ascii="Times New Roman" w:hAnsi="Times New Roman" w:cs="Times New Roman"/>
          <w:color w:val="000000" w:themeColor="text1"/>
          <w:sz w:val="20"/>
          <w:szCs w:val="20"/>
        </w:rPr>
        <w:t>, jeżeli szkoda przekracza wysokość zastrzeżonych kar umownych.</w:t>
      </w:r>
    </w:p>
    <w:p w14:paraId="3476E1B3" w14:textId="4B79B985" w:rsidR="00B14A07" w:rsidRPr="00756085" w:rsidRDefault="00B14A07" w:rsidP="00272085">
      <w:pPr>
        <w:pStyle w:val="Akapitzlist"/>
        <w:numPr>
          <w:ilvl w:val="0"/>
          <w:numId w:val="10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Wykonawca wyraża zgodę na potrącanie kar umownych z należytego wynagrodzenia </w:t>
      </w:r>
    </w:p>
    <w:p w14:paraId="590C6D2E" w14:textId="77777777" w:rsidR="00703F66" w:rsidRPr="00756085" w:rsidRDefault="00703F66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6641AB10" w14:textId="594A0098" w:rsidR="00E15C93" w:rsidRPr="00756085" w:rsidRDefault="00272085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§ 6</w:t>
      </w:r>
    </w:p>
    <w:p w14:paraId="004C7223" w14:textId="7A5C51F5" w:rsidR="00E15C93" w:rsidRPr="00756085" w:rsidRDefault="00E15C93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Zmiany umowy</w:t>
      </w:r>
    </w:p>
    <w:p w14:paraId="479C0191" w14:textId="393FC3CC" w:rsidR="00A85E0F" w:rsidRPr="00756085" w:rsidRDefault="00A85E0F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Wszelkie zmiany niniejszej umowy wymagają zgody obu stron i formy pisemnej pod rygorem nieważności.</w:t>
      </w:r>
    </w:p>
    <w:p w14:paraId="050D08CC" w14:textId="52F914CB" w:rsidR="00C977BA" w:rsidRPr="00756085" w:rsidRDefault="00C977BA" w:rsidP="00272085">
      <w:pPr>
        <w:pStyle w:val="Akapitzlist"/>
        <w:numPr>
          <w:ilvl w:val="0"/>
          <w:numId w:val="11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przewidują możliwość dokonywania zmian w umowie w formie pise</w:t>
      </w:r>
      <w:r w:rsidR="005229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mnej, pod rygorem nieważności,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następujących przypadkach:</w:t>
      </w:r>
    </w:p>
    <w:p w14:paraId="60173035" w14:textId="77777777" w:rsidR="00C977BA" w:rsidRPr="00756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zaistnienia omyłki pisarskiej lub rachunkowej,</w:t>
      </w:r>
    </w:p>
    <w:p w14:paraId="74A140A2" w14:textId="77777777" w:rsidR="00C977BA" w:rsidRPr="00756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zmiany danych teleadresowych określonych w umowie,</w:t>
      </w:r>
    </w:p>
    <w:p w14:paraId="69398FD1" w14:textId="77777777" w:rsidR="00C977BA" w:rsidRPr="00756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zmiany rachunku bankowego Wykonawcy, </w:t>
      </w:r>
    </w:p>
    <w:p w14:paraId="604F46A0" w14:textId="669714F7" w:rsidR="00C977BA" w:rsidRPr="00756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567" w:hanging="141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zaistnienia siły wyższej (powódź, pożar, ataki terrorystyczne) mającej </w:t>
      </w:r>
      <w:r w:rsidR="00AC5C58"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istotny </w:t>
      </w: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wpływ na realizację umowy,</w:t>
      </w:r>
    </w:p>
    <w:p w14:paraId="2A582812" w14:textId="40CA0A80" w:rsidR="00AC5C58" w:rsidRPr="00756085" w:rsidRDefault="00C977BA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wystąpienia niezależnych od Zamawiającego i Wykonawcy istotnych okoliczności, których nie można było przewidzieć przy zachowaniu należytej staranności, które mają wpływ na realizacj</w:t>
      </w:r>
      <w:r w:rsidR="00E4391B"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>ę</w:t>
      </w:r>
      <w:r w:rsidRPr="00756085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  <w:t xml:space="preserve"> zamówienia,</w:t>
      </w:r>
    </w:p>
    <w:p w14:paraId="4810F16E" w14:textId="2547A8D7" w:rsidR="00A85E0F" w:rsidRPr="00756085" w:rsidRDefault="00A85E0F" w:rsidP="00272085">
      <w:pPr>
        <w:pStyle w:val="Akapitzlist"/>
        <w:numPr>
          <w:ilvl w:val="0"/>
          <w:numId w:val="5"/>
        </w:numPr>
        <w:spacing w:after="0" w:line="240" w:lineRule="auto"/>
        <w:ind w:left="709" w:hanging="283"/>
        <w:rPr>
          <w:rFonts w:ascii="Times New Roman" w:eastAsiaTheme="minorHAnsi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sz w:val="20"/>
          <w:szCs w:val="20"/>
        </w:rPr>
        <w:t>zmiany powszechnie obowiązujących przepisów prawa w zakresie mającym wpływ na realizację umowy.</w:t>
      </w:r>
    </w:p>
    <w:p w14:paraId="42622E97" w14:textId="77777777" w:rsidR="00E8750D" w:rsidRPr="00756085" w:rsidRDefault="00E8750D" w:rsidP="0056567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0A7C04" w14:textId="33024A21" w:rsidR="005B3121" w:rsidRPr="00756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7</w:t>
      </w:r>
    </w:p>
    <w:p w14:paraId="40448057" w14:textId="79A0322B" w:rsidR="005B3121" w:rsidRPr="00756085" w:rsidRDefault="00204DB8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Rozwiązanie i o</w:t>
      </w:r>
      <w:r w:rsidR="005B3121"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dstąpienie od umowy</w:t>
      </w:r>
    </w:p>
    <w:p w14:paraId="57690C3D" w14:textId="51A3085D" w:rsidR="00E536D7" w:rsidRPr="00756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Rozwiązanie umowy oraz odstąpienie od umowy musi nastąpić </w:t>
      </w:r>
      <w:r w:rsidR="00C720E1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formie pisemnej, pod rygorem nieważności.</w:t>
      </w:r>
    </w:p>
    <w:p w14:paraId="1211F30F" w14:textId="5BE1B84F" w:rsidR="00B969A4" w:rsidRPr="00756085" w:rsidRDefault="00B969A4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lub bezpieczeństwu publicznemu.</w:t>
      </w:r>
    </w:p>
    <w:p w14:paraId="7480FFEB" w14:textId="77777777" w:rsidR="00102183" w:rsidRPr="00756085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Zamawiający może rozwiązać umowę ze skutkiem natychmiastowym, jeżeli zachodzi, co najmniej jedna z następujących okoliczności:</w:t>
      </w:r>
    </w:p>
    <w:p w14:paraId="13E6BDBB" w14:textId="34CD5359" w:rsidR="00102183" w:rsidRPr="00756085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jeżeli Wykonawca nie dotrzyma co najmniej dwukrotnie</w:t>
      </w:r>
      <w:r w:rsidR="005F54E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terminu</w:t>
      </w: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wskazanego w § </w:t>
      </w:r>
      <w:r w:rsidR="00440D47">
        <w:rPr>
          <w:rFonts w:ascii="Times New Roman" w:hAnsi="Times New Roman" w:cs="Times New Roman"/>
          <w:color w:val="000000" w:themeColor="text1"/>
          <w:sz w:val="20"/>
          <w:szCs w:val="20"/>
        </w:rPr>
        <w:t>4</w:t>
      </w: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ust. </w:t>
      </w:r>
      <w:r w:rsidR="005F54EC">
        <w:rPr>
          <w:rFonts w:ascii="Times New Roman" w:hAnsi="Times New Roman" w:cs="Times New Roman"/>
          <w:color w:val="000000" w:themeColor="text1"/>
          <w:sz w:val="20"/>
          <w:szCs w:val="20"/>
        </w:rPr>
        <w:t>5</w:t>
      </w: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</w:p>
    <w:p w14:paraId="16095D04" w14:textId="2C8CB61E" w:rsidR="00102183" w:rsidRPr="00756085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jeżeli Wykonawca wykonuje przedmiot umowy w sposób niezgodny z umową lub normami i warunkami prawem określonymi,</w:t>
      </w:r>
    </w:p>
    <w:p w14:paraId="00423122" w14:textId="77777777" w:rsidR="00102183" w:rsidRPr="00756085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gdy Wykonawca nie będzie posiadał lub utraci uprawnienie niezbędne do wykonania przedmiotu zamówienia,</w:t>
      </w:r>
    </w:p>
    <w:p w14:paraId="06638E31" w14:textId="77777777" w:rsidR="00102183" w:rsidRPr="00756085" w:rsidRDefault="00102183" w:rsidP="00102183">
      <w:pPr>
        <w:pStyle w:val="Akapitzlist"/>
        <w:numPr>
          <w:ilvl w:val="0"/>
          <w:numId w:val="30"/>
        </w:numPr>
        <w:spacing w:after="0" w:line="240" w:lineRule="auto"/>
        <w:ind w:left="709" w:hanging="283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ogłoszenia upadłości lub likwidacji Wykonawcy,</w:t>
      </w:r>
    </w:p>
    <w:p w14:paraId="60F96139" w14:textId="51BACCCB" w:rsidR="00102183" w:rsidRPr="00756085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Przed rozwiązaniem umowy Zamawiający wezwie pisemnie Wykonawcę do należytego wykonania umowy</w:t>
      </w:r>
      <w:r w:rsidR="00C048A1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we wskazanym terminie a po bezskutecznym upływie którego będzie upoważniony do rozwiązania umowy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</w:p>
    <w:p w14:paraId="5A13B823" w14:textId="77777777" w:rsidR="00102183" w:rsidRPr="00756085" w:rsidRDefault="00102183" w:rsidP="00102183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 przypadkach, o którym mowa powyżej Wykonawca może żądać wyłącznie wynagrodzenia należnego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  <w:t>z tytułu wykonania zrealizowanej części umowy.</w:t>
      </w:r>
    </w:p>
    <w:p w14:paraId="1CEF0692" w14:textId="277E5FD0" w:rsidR="00E61F26" w:rsidRPr="00756085" w:rsidRDefault="00E536D7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lastRenderedPageBreak/>
        <w:t xml:space="preserve">Każdej ze Stron przysługuje uprawnienie do rozwiązania </w:t>
      </w:r>
      <w:r w:rsidR="00AC2EC8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niniejszej umowy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z zachowaniem 3 miesięcznego okresu wypowiedzenia, z tym</w:t>
      </w:r>
      <w:r w:rsidR="00872D58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,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że Wykonawca może wypowiedzieć umowę z zachowaniem 3 miesięcznego terminu wypowiedzenia jedynie z ważnej przyczyny leżącej po stronie Wykonawcy</w:t>
      </w:r>
      <w:r w:rsidR="00144B49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mającej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wpływ na wykonanie zamówienia.</w:t>
      </w:r>
    </w:p>
    <w:p w14:paraId="0298AFF2" w14:textId="36A27F27" w:rsidR="00522926" w:rsidRPr="00756085" w:rsidRDefault="005229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Stronom przysługuje prawo rozwiązania umowy w każdym czasie w drodze porozumienia stron.</w:t>
      </w:r>
    </w:p>
    <w:p w14:paraId="6D090D27" w14:textId="2212ADA3" w:rsidR="00E536D7" w:rsidRPr="00756085" w:rsidRDefault="00E61F26" w:rsidP="00272085">
      <w:pPr>
        <w:pStyle w:val="Akapitzlist"/>
        <w:numPr>
          <w:ilvl w:val="0"/>
          <w:numId w:val="12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przypadkach, o którym mowa powyżej Wykonawca może żądać wyłącznie wynagrodzenia należnego z tytułu wykonania zrealizowanej części umowy.</w:t>
      </w:r>
    </w:p>
    <w:p w14:paraId="49CAC29C" w14:textId="77777777" w:rsidR="00522926" w:rsidRPr="00756085" w:rsidRDefault="00522926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</w:p>
    <w:p w14:paraId="2FD28A21" w14:textId="0B7CD1DE" w:rsidR="005B3121" w:rsidRPr="00756085" w:rsidRDefault="00272085" w:rsidP="002720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bCs/>
          <w:color w:val="000000" w:themeColor="text1"/>
          <w:sz w:val="20"/>
          <w:szCs w:val="20"/>
          <w:lang w:eastAsia="pl-PL"/>
        </w:rPr>
        <w:t>§ 8</w:t>
      </w:r>
    </w:p>
    <w:p w14:paraId="57AA0244" w14:textId="77777777" w:rsidR="00594C3B" w:rsidRPr="00756085" w:rsidRDefault="00594C3B" w:rsidP="00272085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Nadzór nad realizacją</w:t>
      </w:r>
    </w:p>
    <w:p w14:paraId="3025C525" w14:textId="77777777" w:rsidR="00594C3B" w:rsidRPr="00756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Osobami upoważnionymi do kontaktu i nadzoru nad realizacją niniejszej umowy są:</w:t>
      </w:r>
    </w:p>
    <w:p w14:paraId="3408D922" w14:textId="77777777" w:rsidR="00594C3B" w:rsidRPr="00756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Style w:val="markedcontent"/>
          <w:rFonts w:ascii="Times New Roman" w:hAnsi="Times New Roman" w:cs="Times New Roman"/>
          <w:sz w:val="20"/>
          <w:szCs w:val="20"/>
        </w:rPr>
      </w:pPr>
      <w:r w:rsidRPr="00756085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Zamawiającego: </w:t>
      </w:r>
    </w:p>
    <w:p w14:paraId="527ECC23" w14:textId="488E6072" w:rsidR="00594C3B" w:rsidRPr="00756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   </w:t>
      </w:r>
      <w:r w:rsidR="00594C3B" w:rsidRPr="007560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SPZZOZ </w:t>
      </w:r>
      <w:r w:rsidR="008C16A5" w:rsidRPr="00756085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w Wyszkowie </w:t>
      </w:r>
      <w:r w:rsidR="00594C3B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ul. Komisji Edukacji Narodowej 1, 07-200 Wyszków</w:t>
      </w:r>
    </w:p>
    <w:p w14:paraId="656A2BEF" w14:textId="39498304" w:rsidR="00594C3B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BC32B6">
        <w:rPr>
          <w:rFonts w:ascii="Times New Roman" w:hAnsi="Times New Roman" w:cs="Times New Roman"/>
          <w:color w:val="000000" w:themeColor="text1"/>
          <w:sz w:val="20"/>
          <w:szCs w:val="20"/>
        </w:rPr>
        <w:t>Jolanta Puławska</w:t>
      </w:r>
    </w:p>
    <w:p w14:paraId="50A5FAAC" w14:textId="24C1D574" w:rsidR="00BC32B6" w:rsidRPr="00756085" w:rsidRDefault="00BC32B6" w:rsidP="00BC32B6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tel.: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795 143 059</w:t>
      </w:r>
    </w:p>
    <w:p w14:paraId="24889155" w14:textId="5CA721DF" w:rsidR="00BC32B6" w:rsidRPr="00A11407" w:rsidRDefault="00BC32B6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140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e-mail: jpulawska@szpitalwyszkow.pl</w:t>
      </w:r>
    </w:p>
    <w:p w14:paraId="0A15CF1F" w14:textId="1DE019C6" w:rsidR="00BC32B6" w:rsidRPr="00756085" w:rsidRDefault="00BC32B6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1140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Andrzej </w:t>
      </w:r>
      <w:proofErr w:type="spellStart"/>
      <w:r>
        <w:rPr>
          <w:rFonts w:ascii="Times New Roman" w:hAnsi="Times New Roman" w:cs="Times New Roman"/>
          <w:color w:val="000000" w:themeColor="text1"/>
          <w:sz w:val="20"/>
          <w:szCs w:val="20"/>
        </w:rPr>
        <w:t>Skoczeń</w:t>
      </w:r>
      <w:proofErr w:type="spellEnd"/>
    </w:p>
    <w:p w14:paraId="35246C22" w14:textId="7E27FEBE" w:rsidR="00594C3B" w:rsidRPr="00756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594C3B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tel.: </w:t>
      </w:r>
      <w:r w:rsidR="00BC32B6">
        <w:rPr>
          <w:rFonts w:ascii="Times New Roman" w:hAnsi="Times New Roman" w:cs="Times New Roman"/>
          <w:color w:val="000000" w:themeColor="text1"/>
          <w:sz w:val="20"/>
          <w:szCs w:val="20"/>
        </w:rPr>
        <w:t>29 743 76 67</w:t>
      </w:r>
    </w:p>
    <w:p w14:paraId="515514F0" w14:textId="001E6716" w:rsidR="00594C3B" w:rsidRPr="00756085" w:rsidRDefault="00B83715" w:rsidP="00272085">
      <w:pPr>
        <w:pStyle w:val="Bezodstpw"/>
        <w:tabs>
          <w:tab w:val="left" w:pos="567"/>
        </w:tabs>
        <w:ind w:left="426" w:hanging="142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  </w:t>
      </w:r>
      <w:r w:rsidR="003C69EA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594C3B" w:rsidRPr="0075608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: </w:t>
      </w:r>
      <w:r w:rsidR="00BC32B6" w:rsidRPr="00BC32B6">
        <w:rPr>
          <w:rFonts w:ascii="Times New Roman" w:hAnsi="Times New Roman" w:cs="Times New Roman"/>
          <w:color w:val="000000" w:themeColor="text1"/>
          <w:sz w:val="20"/>
          <w:szCs w:val="20"/>
        </w:rPr>
        <w:t>askoczen@szpitalwyszkow.pl</w:t>
      </w:r>
    </w:p>
    <w:p w14:paraId="1E56C4C3" w14:textId="230BFB38" w:rsidR="00F75943" w:rsidRPr="00756085" w:rsidRDefault="00594C3B" w:rsidP="00272085">
      <w:pPr>
        <w:pStyle w:val="Akapitzlist"/>
        <w:numPr>
          <w:ilvl w:val="0"/>
          <w:numId w:val="15"/>
        </w:numPr>
        <w:spacing w:after="0" w:line="240" w:lineRule="auto"/>
        <w:ind w:left="709" w:hanging="283"/>
        <w:rPr>
          <w:rFonts w:ascii="Times New Roman" w:hAnsi="Times New Roman" w:cs="Times New Roman"/>
          <w:sz w:val="20"/>
          <w:szCs w:val="20"/>
        </w:rPr>
      </w:pPr>
      <w:r w:rsidRPr="00756085">
        <w:rPr>
          <w:rStyle w:val="markedcontent"/>
          <w:rFonts w:ascii="Times New Roman" w:hAnsi="Times New Roman" w:cs="Times New Roman"/>
          <w:sz w:val="20"/>
          <w:szCs w:val="20"/>
        </w:rPr>
        <w:t xml:space="preserve">ze strony Wykonawcy: </w:t>
      </w:r>
    </w:p>
    <w:p w14:paraId="7FDAD639" w14:textId="6D369B0E" w:rsidR="00594C3B" w:rsidRPr="00756085" w:rsidRDefault="00217DEF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</w:t>
      </w:r>
    </w:p>
    <w:p w14:paraId="0959385B" w14:textId="0DD88746" w:rsidR="00594C3B" w:rsidRPr="00756085" w:rsidRDefault="00594C3B" w:rsidP="00272085">
      <w:pPr>
        <w:pStyle w:val="Bezodstpw"/>
        <w:ind w:left="426"/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</w:pPr>
      <w:r w:rsidRPr="00756085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tel.:</w:t>
      </w:r>
      <w:r w:rsidR="00D01051" w:rsidRPr="00756085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17DEF">
        <w:rPr>
          <w:rFonts w:ascii="Times New Roman" w:hAnsi="Times New Roman" w:cs="Times New Roman"/>
          <w:sz w:val="20"/>
          <w:szCs w:val="20"/>
        </w:rPr>
        <w:t>………………</w:t>
      </w:r>
    </w:p>
    <w:p w14:paraId="3ED3A10C" w14:textId="06475238" w:rsidR="00594C3B" w:rsidRPr="0008059C" w:rsidRDefault="003C69EA" w:rsidP="00272085">
      <w:pPr>
        <w:pStyle w:val="Bezodstpw"/>
        <w:ind w:left="426"/>
        <w:rPr>
          <w:rFonts w:ascii="Times New Roman" w:hAnsi="Times New Roman" w:cs="Times New Roman"/>
          <w:sz w:val="20"/>
          <w:szCs w:val="20"/>
          <w:lang w:val="en-US"/>
        </w:rPr>
      </w:pPr>
      <w:r w:rsidRPr="0008059C">
        <w:rPr>
          <w:rFonts w:ascii="Times New Roman" w:hAnsi="Times New Roman" w:cs="Times New Roman"/>
          <w:color w:val="000000" w:themeColor="text1"/>
          <w:sz w:val="20"/>
          <w:szCs w:val="20"/>
          <w:lang w:val="en-US"/>
        </w:rPr>
        <w:t>e-mail</w:t>
      </w:r>
      <w:r w:rsidR="00594C3B" w:rsidRPr="00756085">
        <w:rPr>
          <w:rFonts w:ascii="Times New Roman" w:hAnsi="Times New Roman" w:cs="Times New Roman"/>
          <w:sz w:val="20"/>
          <w:szCs w:val="20"/>
          <w:lang w:val="en-US"/>
        </w:rPr>
        <w:t>:</w:t>
      </w:r>
      <w:r w:rsidR="0008059C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217DEF">
        <w:rPr>
          <w:rFonts w:ascii="Times New Roman" w:hAnsi="Times New Roman" w:cs="Times New Roman"/>
          <w:sz w:val="20"/>
          <w:szCs w:val="20"/>
          <w:lang w:val="en-US"/>
        </w:rPr>
        <w:t>……………………………</w:t>
      </w:r>
    </w:p>
    <w:p w14:paraId="506E2A4D" w14:textId="0E10E397" w:rsidR="006A5A8F" w:rsidRPr="00756085" w:rsidRDefault="00594C3B" w:rsidP="00272085">
      <w:pPr>
        <w:pStyle w:val="Akapitzlist"/>
        <w:numPr>
          <w:ilvl w:val="0"/>
          <w:numId w:val="14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Strony umowy zastrzegają sobie możliwość zmiany oraz uzupełniania listy osób</w:t>
      </w:r>
      <w:r w:rsidR="00E61F26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wskazanych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ust. 1</w:t>
      </w:r>
      <w:r w:rsidR="001C39E4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.</w:t>
      </w:r>
      <w:r w:rsidR="00C80FAE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Strona zmieniająca powiadomi drugą Stronę o zmianie w formie pisemnej.</w:t>
      </w:r>
    </w:p>
    <w:p w14:paraId="333AA996" w14:textId="6C88BD00" w:rsidR="00971A12" w:rsidRPr="00756085" w:rsidRDefault="00971A12" w:rsidP="00272085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016AEC01" w14:textId="7E5F7842" w:rsidR="00053756" w:rsidRPr="00756085" w:rsidRDefault="00272085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9</w:t>
      </w:r>
    </w:p>
    <w:p w14:paraId="2CC87222" w14:textId="78BA3FD7" w:rsidR="00321C4D" w:rsidRPr="00756085" w:rsidRDefault="00321C4D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Postanowienia końcowe</w:t>
      </w:r>
    </w:p>
    <w:p w14:paraId="7BD85E67" w14:textId="607E7DA9" w:rsidR="00174ECD" w:rsidRPr="00756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W sprawach nieuregulowanych niniejszą umową mają zastosow</w:t>
      </w:r>
      <w:r w:rsidR="00CD016F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anie przepisy Kodeksu cywilnego.</w:t>
      </w:r>
    </w:p>
    <w:p w14:paraId="36AA946C" w14:textId="2EF4EE77" w:rsidR="00174ECD" w:rsidRPr="00756085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Wszystkie spory wynikłe w trakcie realizacji niniejszej umowy Strony będą rozstrzygać polubownie, </w:t>
      </w:r>
      <w:r w:rsidR="004A420D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br/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a </w:t>
      </w:r>
      <w:r w:rsidR="00A64C80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nierozstrzygnięte</w:t>
      </w:r>
      <w:r w:rsidR="00144B49"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, rozstrzygane będą przez Sąd</w:t>
      </w: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 xml:space="preserve"> właściwy dla siedziby Zamawiającego.</w:t>
      </w:r>
    </w:p>
    <w:p w14:paraId="490CC894" w14:textId="0BBF4FE8" w:rsidR="00174ECD" w:rsidRDefault="00174ECD" w:rsidP="00272085">
      <w:pPr>
        <w:pStyle w:val="Akapitzlist"/>
        <w:numPr>
          <w:ilvl w:val="0"/>
          <w:numId w:val="16"/>
        </w:numPr>
        <w:spacing w:after="0" w:line="240" w:lineRule="auto"/>
        <w:ind w:left="426" w:hanging="284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Umowę sporządzono w trzech jednobrzmiących egzemplarzach, dwa egzemplarze dla Zamawiającego, jeden dla Wykonawcy.</w:t>
      </w:r>
    </w:p>
    <w:p w14:paraId="4569353F" w14:textId="77777777" w:rsidR="0008059C" w:rsidRPr="00756085" w:rsidRDefault="0008059C" w:rsidP="0008059C">
      <w:pPr>
        <w:pStyle w:val="Akapitzlist"/>
        <w:spacing w:after="0" w:line="240" w:lineRule="auto"/>
        <w:ind w:left="426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</w:p>
    <w:p w14:paraId="563CBBB8" w14:textId="130396E5" w:rsidR="00A64C80" w:rsidRPr="00756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§ 1</w:t>
      </w:r>
      <w:r w:rsidR="00272085"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0</w:t>
      </w:r>
    </w:p>
    <w:p w14:paraId="72FA74DB" w14:textId="4937EFDF" w:rsidR="00A64C80" w:rsidRPr="00756085" w:rsidRDefault="00A64C80" w:rsidP="0027208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/>
          <w:color w:val="000000" w:themeColor="text1"/>
          <w:sz w:val="20"/>
          <w:szCs w:val="20"/>
          <w:lang w:eastAsia="pl-PL"/>
        </w:rPr>
        <w:t>Załączniki</w:t>
      </w:r>
    </w:p>
    <w:p w14:paraId="2DE77C83" w14:textId="77777777" w:rsidR="00A64C80" w:rsidRPr="00756085" w:rsidRDefault="00A64C80" w:rsidP="00102183">
      <w:pPr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</w:pPr>
      <w:r w:rsidRPr="00756085">
        <w:rPr>
          <w:rFonts w:ascii="Times New Roman" w:eastAsia="Times New Roman" w:hAnsi="Times New Roman" w:cs="Times New Roman"/>
          <w:bCs/>
          <w:color w:val="000000" w:themeColor="text1"/>
          <w:sz w:val="20"/>
          <w:szCs w:val="20"/>
          <w:lang w:eastAsia="pl-PL"/>
        </w:rPr>
        <w:t>Załącznik nr 1 – Formularz oferty</w:t>
      </w:r>
    </w:p>
    <w:p w14:paraId="7DBAA1A6" w14:textId="77777777" w:rsidR="00174ECD" w:rsidRPr="00756085" w:rsidRDefault="00174ECD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832F3CE" w14:textId="77777777" w:rsidR="007C781F" w:rsidRPr="00756085" w:rsidRDefault="007C781F" w:rsidP="0027208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pl-PL"/>
        </w:rPr>
      </w:pPr>
    </w:p>
    <w:p w14:paraId="4EC020D0" w14:textId="7C3B4F3E" w:rsidR="00FA4A97" w:rsidRPr="00756085" w:rsidRDefault="00E805BB" w:rsidP="00272085">
      <w:pPr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</w:pPr>
      <w:r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ZAMAWIAJĄCY</w:t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="00A64C80"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ab/>
      </w:r>
      <w:r w:rsidRPr="00756085">
        <w:rPr>
          <w:rFonts w:ascii="Times New Roman" w:eastAsia="Lucida Sans Unicode" w:hAnsi="Times New Roman" w:cs="Times New Roman"/>
          <w:b/>
          <w:bCs/>
          <w:color w:val="000000" w:themeColor="text1"/>
          <w:sz w:val="20"/>
          <w:szCs w:val="20"/>
          <w:lang w:eastAsia="ar-SA"/>
        </w:rPr>
        <w:t>WYKONAWCA</w:t>
      </w:r>
    </w:p>
    <w:sectPr w:rsidR="00FA4A97" w:rsidRPr="00756085" w:rsidSect="000E4BD6">
      <w:footerReference w:type="default" r:id="rId9"/>
      <w:pgSz w:w="11906" w:h="16838"/>
      <w:pgMar w:top="709" w:right="991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E1BF0E" w14:textId="77777777" w:rsidR="009D287D" w:rsidRDefault="009D287D" w:rsidP="009D287D">
      <w:pPr>
        <w:spacing w:after="0" w:line="240" w:lineRule="auto"/>
      </w:pPr>
      <w:r>
        <w:separator/>
      </w:r>
    </w:p>
  </w:endnote>
  <w:endnote w:type="continuationSeparator" w:id="0">
    <w:p w14:paraId="74AA9956" w14:textId="77777777" w:rsidR="009D287D" w:rsidRDefault="009D287D" w:rsidP="009D2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NeueLTPl-Light">
    <w:altName w:val="Arial Unicode MS"/>
    <w:charset w:val="80"/>
    <w:family w:val="swiss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0110881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0C2C5743" w14:textId="04A81133" w:rsidR="009107E1" w:rsidRPr="009107E1" w:rsidRDefault="009107E1" w:rsidP="009107E1">
            <w:pPr>
              <w:pStyle w:val="Stopka"/>
              <w:jc w:val="right"/>
            </w:pP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PAGE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505A7E">
              <w:rPr>
                <w:rFonts w:ascii="Times New Roman" w:hAnsi="Times New Roman" w:cs="Times New Roman"/>
                <w:noProof/>
                <w:sz w:val="18"/>
                <w:szCs w:val="18"/>
              </w:rPr>
              <w:t>1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begin"/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instrText>NUMPAGES</w:instrTex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separate"/>
            </w:r>
            <w:r w:rsidR="00505A7E">
              <w:rPr>
                <w:rFonts w:ascii="Times New Roman" w:hAnsi="Times New Roman" w:cs="Times New Roman"/>
                <w:noProof/>
                <w:sz w:val="18"/>
                <w:szCs w:val="18"/>
              </w:rPr>
              <w:t>3</w:t>
            </w:r>
            <w:r w:rsidRPr="0064170A">
              <w:rPr>
                <w:rFonts w:ascii="Times New Roman" w:hAnsi="Times New Roman" w:cs="Times New Roman"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75E46" w14:textId="77777777" w:rsidR="009D287D" w:rsidRDefault="009D287D" w:rsidP="009D287D">
      <w:pPr>
        <w:spacing w:after="0" w:line="240" w:lineRule="auto"/>
      </w:pPr>
      <w:r>
        <w:separator/>
      </w:r>
    </w:p>
  </w:footnote>
  <w:footnote w:type="continuationSeparator" w:id="0">
    <w:p w14:paraId="68A24198" w14:textId="77777777" w:rsidR="009D287D" w:rsidRDefault="009D287D" w:rsidP="009D28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3400F"/>
    <w:multiLevelType w:val="multilevel"/>
    <w:tmpl w:val="7E8A0FC0"/>
    <w:lvl w:ilvl="0">
      <w:start w:val="1"/>
      <w:numFmt w:val="decimal"/>
      <w:lvlText w:val="%1."/>
      <w:lvlJc w:val="left"/>
      <w:pPr>
        <w:tabs>
          <w:tab w:val="num" w:pos="0"/>
        </w:tabs>
        <w:ind w:left="-2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3119"/>
        </w:tabs>
        <w:ind w:left="3119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43808E5"/>
    <w:multiLevelType w:val="hybridMultilevel"/>
    <w:tmpl w:val="B9324B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21B6C"/>
    <w:multiLevelType w:val="hybridMultilevel"/>
    <w:tmpl w:val="D24EA7D8"/>
    <w:lvl w:ilvl="0" w:tplc="5358B29E">
      <w:start w:val="69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D37260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7B1A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89A7E2D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B55E7A"/>
    <w:multiLevelType w:val="hybridMultilevel"/>
    <w:tmpl w:val="5C3A8BD8"/>
    <w:lvl w:ilvl="0" w:tplc="04150017">
      <w:start w:val="1"/>
      <w:numFmt w:val="lowerLetter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>
    <w:nsid w:val="1EA13ECA"/>
    <w:multiLevelType w:val="hybridMultilevel"/>
    <w:tmpl w:val="FFE6C3D8"/>
    <w:lvl w:ilvl="0" w:tplc="9B14DC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83C360A"/>
    <w:multiLevelType w:val="hybridMultilevel"/>
    <w:tmpl w:val="82D498A8"/>
    <w:name w:val="WW8Num39222"/>
    <w:lvl w:ilvl="0" w:tplc="90DA88F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hint="default"/>
        <w:b w:val="0"/>
        <w:bCs/>
        <w:i w:val="0"/>
        <w:iCs w:val="0"/>
        <w:sz w:val="19"/>
        <w:szCs w:val="19"/>
      </w:rPr>
    </w:lvl>
    <w:lvl w:ilvl="1" w:tplc="DE0AA4B8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AEE22EA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F167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DB3187"/>
    <w:multiLevelType w:val="hybridMultilevel"/>
    <w:tmpl w:val="48F2F36C"/>
    <w:lvl w:ilvl="0" w:tplc="202A5BBE">
      <w:start w:val="1"/>
      <w:numFmt w:val="lowerLetter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>
    <w:nsid w:val="36FD3EC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6774FF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3C0C57E5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FC0B2E"/>
    <w:multiLevelType w:val="hybridMultilevel"/>
    <w:tmpl w:val="A3D0F824"/>
    <w:lvl w:ilvl="0" w:tplc="A12C89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0E25F00"/>
    <w:multiLevelType w:val="hybridMultilevel"/>
    <w:tmpl w:val="7BBA06D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47A70A0D"/>
    <w:multiLevelType w:val="hybridMultilevel"/>
    <w:tmpl w:val="BE6A6F2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1CF4A1C"/>
    <w:multiLevelType w:val="hybridMultilevel"/>
    <w:tmpl w:val="27D474DC"/>
    <w:lvl w:ilvl="0" w:tplc="9E8AC3CE">
      <w:start w:val="1"/>
      <w:numFmt w:val="lowerLetter"/>
      <w:lvlText w:val="%1)"/>
      <w:lvlJc w:val="left"/>
      <w:pPr>
        <w:ind w:left="502" w:hanging="360"/>
      </w:pPr>
      <w:rPr>
        <w:rFonts w:ascii="Times New Roman" w:hAnsi="Times New Roman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52281B1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54343C"/>
    <w:multiLevelType w:val="multilevel"/>
    <w:tmpl w:val="859C17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F40558A"/>
    <w:multiLevelType w:val="hybridMultilevel"/>
    <w:tmpl w:val="3080F37A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286772B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3A3018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3D7419"/>
    <w:multiLevelType w:val="hybridMultilevel"/>
    <w:tmpl w:val="74206C0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708441EC"/>
    <w:multiLevelType w:val="hybridMultilevel"/>
    <w:tmpl w:val="83363E92"/>
    <w:lvl w:ilvl="0" w:tplc="69E0434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1366859"/>
    <w:multiLevelType w:val="hybridMultilevel"/>
    <w:tmpl w:val="80162924"/>
    <w:lvl w:ilvl="0" w:tplc="69E0434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B832D5AE">
      <w:start w:val="1"/>
      <w:numFmt w:val="decimal"/>
      <w:lvlText w:val="%3)"/>
      <w:lvlJc w:val="right"/>
      <w:pPr>
        <w:ind w:left="1031" w:hanging="18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AF6FA7"/>
    <w:multiLevelType w:val="multilevel"/>
    <w:tmpl w:val="17EAA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8"/>
  </w:num>
  <w:num w:numId="2">
    <w:abstractNumId w:val="26"/>
  </w:num>
  <w:num w:numId="3">
    <w:abstractNumId w:val="0"/>
  </w:num>
  <w:num w:numId="4">
    <w:abstractNumId w:val="17"/>
  </w:num>
  <w:num w:numId="5">
    <w:abstractNumId w:val="25"/>
  </w:num>
  <w:num w:numId="6">
    <w:abstractNumId w:val="22"/>
  </w:num>
  <w:num w:numId="7">
    <w:abstractNumId w:val="16"/>
  </w:num>
  <w:num w:numId="8">
    <w:abstractNumId w:val="27"/>
  </w:num>
  <w:num w:numId="9">
    <w:abstractNumId w:val="24"/>
  </w:num>
  <w:num w:numId="10">
    <w:abstractNumId w:val="23"/>
  </w:num>
  <w:num w:numId="11">
    <w:abstractNumId w:val="5"/>
  </w:num>
  <w:num w:numId="12">
    <w:abstractNumId w:val="12"/>
  </w:num>
  <w:num w:numId="13">
    <w:abstractNumId w:val="13"/>
  </w:num>
  <w:num w:numId="14">
    <w:abstractNumId w:val="20"/>
  </w:num>
  <w:num w:numId="15">
    <w:abstractNumId w:val="19"/>
  </w:num>
  <w:num w:numId="16">
    <w:abstractNumId w:val="3"/>
  </w:num>
  <w:num w:numId="17">
    <w:abstractNumId w:val="14"/>
  </w:num>
  <w:num w:numId="18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</w:num>
  <w:num w:numId="20">
    <w:abstractNumId w:val="11"/>
  </w:num>
  <w:num w:numId="21">
    <w:abstractNumId w:val="2"/>
  </w:num>
  <w:num w:numId="22">
    <w:abstractNumId w:val="10"/>
  </w:num>
  <w:num w:numId="23">
    <w:abstractNumId w:val="8"/>
  </w:num>
  <w:num w:numId="2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8"/>
  </w:num>
  <w:num w:numId="26">
    <w:abstractNumId w:val="21"/>
  </w:num>
  <w:num w:numId="27">
    <w:abstractNumId w:val="4"/>
  </w:num>
  <w:num w:numId="28">
    <w:abstractNumId w:val="9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CE5"/>
    <w:rsid w:val="000002EC"/>
    <w:rsid w:val="000079AB"/>
    <w:rsid w:val="00027B1B"/>
    <w:rsid w:val="0003164C"/>
    <w:rsid w:val="0003772A"/>
    <w:rsid w:val="000407CF"/>
    <w:rsid w:val="00041385"/>
    <w:rsid w:val="00053756"/>
    <w:rsid w:val="00053F8B"/>
    <w:rsid w:val="00055581"/>
    <w:rsid w:val="0005570D"/>
    <w:rsid w:val="00062EB1"/>
    <w:rsid w:val="00063751"/>
    <w:rsid w:val="00067E8C"/>
    <w:rsid w:val="00077885"/>
    <w:rsid w:val="0008059C"/>
    <w:rsid w:val="00083D71"/>
    <w:rsid w:val="00094059"/>
    <w:rsid w:val="000A2EB2"/>
    <w:rsid w:val="000A74F4"/>
    <w:rsid w:val="000D1EAE"/>
    <w:rsid w:val="000E4BD6"/>
    <w:rsid w:val="000F035E"/>
    <w:rsid w:val="00102183"/>
    <w:rsid w:val="00103A24"/>
    <w:rsid w:val="00105DA9"/>
    <w:rsid w:val="00106C62"/>
    <w:rsid w:val="0011232F"/>
    <w:rsid w:val="00125B90"/>
    <w:rsid w:val="001306A4"/>
    <w:rsid w:val="00133839"/>
    <w:rsid w:val="00137AF5"/>
    <w:rsid w:val="00144B49"/>
    <w:rsid w:val="00155077"/>
    <w:rsid w:val="0016196F"/>
    <w:rsid w:val="001745F6"/>
    <w:rsid w:val="00174ECD"/>
    <w:rsid w:val="001764A7"/>
    <w:rsid w:val="001809C4"/>
    <w:rsid w:val="0018462A"/>
    <w:rsid w:val="00190FF6"/>
    <w:rsid w:val="001A06F5"/>
    <w:rsid w:val="001A2E46"/>
    <w:rsid w:val="001A566C"/>
    <w:rsid w:val="001B36B2"/>
    <w:rsid w:val="001B6C4A"/>
    <w:rsid w:val="001C39E4"/>
    <w:rsid w:val="001D3D4C"/>
    <w:rsid w:val="001D4C92"/>
    <w:rsid w:val="001D6FDC"/>
    <w:rsid w:val="001D7DE0"/>
    <w:rsid w:val="001E5B63"/>
    <w:rsid w:val="001F1211"/>
    <w:rsid w:val="00200AA5"/>
    <w:rsid w:val="0020426E"/>
    <w:rsid w:val="00204DB8"/>
    <w:rsid w:val="00212441"/>
    <w:rsid w:val="00216665"/>
    <w:rsid w:val="00217DEF"/>
    <w:rsid w:val="00226A0C"/>
    <w:rsid w:val="002332A8"/>
    <w:rsid w:val="00233C37"/>
    <w:rsid w:val="00240F74"/>
    <w:rsid w:val="002520A0"/>
    <w:rsid w:val="00272085"/>
    <w:rsid w:val="0028265B"/>
    <w:rsid w:val="0028387C"/>
    <w:rsid w:val="002918F7"/>
    <w:rsid w:val="002A03DC"/>
    <w:rsid w:val="002C2218"/>
    <w:rsid w:val="002C260C"/>
    <w:rsid w:val="002C3998"/>
    <w:rsid w:val="002C54A8"/>
    <w:rsid w:val="002D3027"/>
    <w:rsid w:val="002D52A3"/>
    <w:rsid w:val="002D696F"/>
    <w:rsid w:val="002D7998"/>
    <w:rsid w:val="002E07B5"/>
    <w:rsid w:val="002F10C2"/>
    <w:rsid w:val="002F3E33"/>
    <w:rsid w:val="00303F8D"/>
    <w:rsid w:val="0031138C"/>
    <w:rsid w:val="00312091"/>
    <w:rsid w:val="00312E72"/>
    <w:rsid w:val="00320078"/>
    <w:rsid w:val="003219C7"/>
    <w:rsid w:val="00321C4D"/>
    <w:rsid w:val="00326547"/>
    <w:rsid w:val="003304C9"/>
    <w:rsid w:val="00334451"/>
    <w:rsid w:val="00344363"/>
    <w:rsid w:val="003470BB"/>
    <w:rsid w:val="00353E0B"/>
    <w:rsid w:val="003543DF"/>
    <w:rsid w:val="00370302"/>
    <w:rsid w:val="0037546F"/>
    <w:rsid w:val="00377B16"/>
    <w:rsid w:val="00386F1D"/>
    <w:rsid w:val="0038742E"/>
    <w:rsid w:val="003878DD"/>
    <w:rsid w:val="00393E6D"/>
    <w:rsid w:val="00396E37"/>
    <w:rsid w:val="003A27A7"/>
    <w:rsid w:val="003A5160"/>
    <w:rsid w:val="003B172B"/>
    <w:rsid w:val="003B2636"/>
    <w:rsid w:val="003C67A7"/>
    <w:rsid w:val="003C69EA"/>
    <w:rsid w:val="003D0506"/>
    <w:rsid w:val="003D7CF7"/>
    <w:rsid w:val="003E3955"/>
    <w:rsid w:val="003F5A36"/>
    <w:rsid w:val="00401AA0"/>
    <w:rsid w:val="00440D47"/>
    <w:rsid w:val="004416F4"/>
    <w:rsid w:val="00442661"/>
    <w:rsid w:val="00446475"/>
    <w:rsid w:val="0045424E"/>
    <w:rsid w:val="00454F0B"/>
    <w:rsid w:val="00457A36"/>
    <w:rsid w:val="00463209"/>
    <w:rsid w:val="0048262D"/>
    <w:rsid w:val="004836E0"/>
    <w:rsid w:val="004954CD"/>
    <w:rsid w:val="004A179B"/>
    <w:rsid w:val="004A420D"/>
    <w:rsid w:val="004A4605"/>
    <w:rsid w:val="004A5A0F"/>
    <w:rsid w:val="004B6A48"/>
    <w:rsid w:val="004C0D00"/>
    <w:rsid w:val="004C1966"/>
    <w:rsid w:val="004D30A7"/>
    <w:rsid w:val="004D3EDF"/>
    <w:rsid w:val="004D4708"/>
    <w:rsid w:val="004E296D"/>
    <w:rsid w:val="004E30DB"/>
    <w:rsid w:val="004E56E0"/>
    <w:rsid w:val="004F0CB2"/>
    <w:rsid w:val="00502F1D"/>
    <w:rsid w:val="00505A7E"/>
    <w:rsid w:val="00513E53"/>
    <w:rsid w:val="0051585D"/>
    <w:rsid w:val="00515D47"/>
    <w:rsid w:val="00517031"/>
    <w:rsid w:val="0051792B"/>
    <w:rsid w:val="00522926"/>
    <w:rsid w:val="005320B9"/>
    <w:rsid w:val="00540704"/>
    <w:rsid w:val="00543AB9"/>
    <w:rsid w:val="00550B66"/>
    <w:rsid w:val="005523A7"/>
    <w:rsid w:val="0056567C"/>
    <w:rsid w:val="00567B37"/>
    <w:rsid w:val="00570911"/>
    <w:rsid w:val="005709B2"/>
    <w:rsid w:val="00576F93"/>
    <w:rsid w:val="00582C67"/>
    <w:rsid w:val="00594358"/>
    <w:rsid w:val="00594C3B"/>
    <w:rsid w:val="00594FB4"/>
    <w:rsid w:val="00596467"/>
    <w:rsid w:val="005A00EF"/>
    <w:rsid w:val="005A1930"/>
    <w:rsid w:val="005B3121"/>
    <w:rsid w:val="005B62FB"/>
    <w:rsid w:val="005C217F"/>
    <w:rsid w:val="005D6F6A"/>
    <w:rsid w:val="005E3E69"/>
    <w:rsid w:val="005F312F"/>
    <w:rsid w:val="005F54EC"/>
    <w:rsid w:val="005F7867"/>
    <w:rsid w:val="006103AD"/>
    <w:rsid w:val="00621B36"/>
    <w:rsid w:val="00622076"/>
    <w:rsid w:val="00622BC3"/>
    <w:rsid w:val="00630FD8"/>
    <w:rsid w:val="00636C47"/>
    <w:rsid w:val="00640327"/>
    <w:rsid w:val="0064170A"/>
    <w:rsid w:val="006439AF"/>
    <w:rsid w:val="00646EFD"/>
    <w:rsid w:val="006525C8"/>
    <w:rsid w:val="00664793"/>
    <w:rsid w:val="00667A7F"/>
    <w:rsid w:val="006751C2"/>
    <w:rsid w:val="0067612B"/>
    <w:rsid w:val="00680C2C"/>
    <w:rsid w:val="00684B43"/>
    <w:rsid w:val="00686E7D"/>
    <w:rsid w:val="00686FE5"/>
    <w:rsid w:val="00687AEE"/>
    <w:rsid w:val="0069052A"/>
    <w:rsid w:val="00694783"/>
    <w:rsid w:val="006A5A8F"/>
    <w:rsid w:val="006A61E4"/>
    <w:rsid w:val="006B0A9C"/>
    <w:rsid w:val="006C42E5"/>
    <w:rsid w:val="006C5F0E"/>
    <w:rsid w:val="006D59DE"/>
    <w:rsid w:val="006E2974"/>
    <w:rsid w:val="006E7A8D"/>
    <w:rsid w:val="006F4494"/>
    <w:rsid w:val="00703634"/>
    <w:rsid w:val="00703F66"/>
    <w:rsid w:val="00705905"/>
    <w:rsid w:val="00706EF9"/>
    <w:rsid w:val="00707FB4"/>
    <w:rsid w:val="00715A7A"/>
    <w:rsid w:val="007258A1"/>
    <w:rsid w:val="00741C45"/>
    <w:rsid w:val="0075323B"/>
    <w:rsid w:val="00756085"/>
    <w:rsid w:val="0075668D"/>
    <w:rsid w:val="00762800"/>
    <w:rsid w:val="00772363"/>
    <w:rsid w:val="007774E9"/>
    <w:rsid w:val="00777585"/>
    <w:rsid w:val="00777BAA"/>
    <w:rsid w:val="0078155F"/>
    <w:rsid w:val="00784ED7"/>
    <w:rsid w:val="00787FE4"/>
    <w:rsid w:val="007909B4"/>
    <w:rsid w:val="007B1775"/>
    <w:rsid w:val="007B38CC"/>
    <w:rsid w:val="007B6671"/>
    <w:rsid w:val="007C0A66"/>
    <w:rsid w:val="007C73A0"/>
    <w:rsid w:val="007C781F"/>
    <w:rsid w:val="007D11CA"/>
    <w:rsid w:val="007D2783"/>
    <w:rsid w:val="007D7F54"/>
    <w:rsid w:val="007E567B"/>
    <w:rsid w:val="007E5B62"/>
    <w:rsid w:val="00805E68"/>
    <w:rsid w:val="0081699B"/>
    <w:rsid w:val="00821CEC"/>
    <w:rsid w:val="00851A33"/>
    <w:rsid w:val="00872746"/>
    <w:rsid w:val="00872D58"/>
    <w:rsid w:val="0087323E"/>
    <w:rsid w:val="00873C65"/>
    <w:rsid w:val="00875CCA"/>
    <w:rsid w:val="00886916"/>
    <w:rsid w:val="008B0C7F"/>
    <w:rsid w:val="008C16A5"/>
    <w:rsid w:val="008C5BBA"/>
    <w:rsid w:val="008C6B5F"/>
    <w:rsid w:val="008D235F"/>
    <w:rsid w:val="008E21B3"/>
    <w:rsid w:val="008E525B"/>
    <w:rsid w:val="008F1DC9"/>
    <w:rsid w:val="008F2983"/>
    <w:rsid w:val="00901090"/>
    <w:rsid w:val="009107E1"/>
    <w:rsid w:val="00911243"/>
    <w:rsid w:val="00915D6F"/>
    <w:rsid w:val="009245BC"/>
    <w:rsid w:val="0092690A"/>
    <w:rsid w:val="00937D6F"/>
    <w:rsid w:val="00940030"/>
    <w:rsid w:val="009410D6"/>
    <w:rsid w:val="00952257"/>
    <w:rsid w:val="0095359D"/>
    <w:rsid w:val="00953C54"/>
    <w:rsid w:val="00955502"/>
    <w:rsid w:val="00955EEB"/>
    <w:rsid w:val="0095712F"/>
    <w:rsid w:val="00966DDF"/>
    <w:rsid w:val="00971345"/>
    <w:rsid w:val="00971A12"/>
    <w:rsid w:val="0097680D"/>
    <w:rsid w:val="00985C90"/>
    <w:rsid w:val="009A03AB"/>
    <w:rsid w:val="009A6B78"/>
    <w:rsid w:val="009B4645"/>
    <w:rsid w:val="009C2798"/>
    <w:rsid w:val="009C40BD"/>
    <w:rsid w:val="009C450A"/>
    <w:rsid w:val="009C6680"/>
    <w:rsid w:val="009D287D"/>
    <w:rsid w:val="009F16F5"/>
    <w:rsid w:val="00A11407"/>
    <w:rsid w:val="00A14A96"/>
    <w:rsid w:val="00A16B4B"/>
    <w:rsid w:val="00A21E62"/>
    <w:rsid w:val="00A23BFB"/>
    <w:rsid w:val="00A34A36"/>
    <w:rsid w:val="00A3677D"/>
    <w:rsid w:val="00A37EB0"/>
    <w:rsid w:val="00A451DA"/>
    <w:rsid w:val="00A45538"/>
    <w:rsid w:val="00A55F2E"/>
    <w:rsid w:val="00A60677"/>
    <w:rsid w:val="00A61927"/>
    <w:rsid w:val="00A64C80"/>
    <w:rsid w:val="00A70E82"/>
    <w:rsid w:val="00A736B9"/>
    <w:rsid w:val="00A746FD"/>
    <w:rsid w:val="00A76945"/>
    <w:rsid w:val="00A776B1"/>
    <w:rsid w:val="00A85E0F"/>
    <w:rsid w:val="00A950C6"/>
    <w:rsid w:val="00AB70E9"/>
    <w:rsid w:val="00AC2EC8"/>
    <w:rsid w:val="00AC33F4"/>
    <w:rsid w:val="00AC5C58"/>
    <w:rsid w:val="00AE18F4"/>
    <w:rsid w:val="00AE3140"/>
    <w:rsid w:val="00AE484A"/>
    <w:rsid w:val="00AE4E9C"/>
    <w:rsid w:val="00AF0B77"/>
    <w:rsid w:val="00AF3A19"/>
    <w:rsid w:val="00AF4943"/>
    <w:rsid w:val="00AF4E70"/>
    <w:rsid w:val="00AF56C7"/>
    <w:rsid w:val="00B103B8"/>
    <w:rsid w:val="00B14A07"/>
    <w:rsid w:val="00B20373"/>
    <w:rsid w:val="00B308DA"/>
    <w:rsid w:val="00B31021"/>
    <w:rsid w:val="00B3781F"/>
    <w:rsid w:val="00B37AD9"/>
    <w:rsid w:val="00B42EF0"/>
    <w:rsid w:val="00B44BF0"/>
    <w:rsid w:val="00B61606"/>
    <w:rsid w:val="00B61A12"/>
    <w:rsid w:val="00B61F1D"/>
    <w:rsid w:val="00B65712"/>
    <w:rsid w:val="00B65A04"/>
    <w:rsid w:val="00B72081"/>
    <w:rsid w:val="00B83715"/>
    <w:rsid w:val="00B86808"/>
    <w:rsid w:val="00B93182"/>
    <w:rsid w:val="00B93377"/>
    <w:rsid w:val="00B94D05"/>
    <w:rsid w:val="00B969A4"/>
    <w:rsid w:val="00B96C2D"/>
    <w:rsid w:val="00BA633B"/>
    <w:rsid w:val="00BB7108"/>
    <w:rsid w:val="00BC32B6"/>
    <w:rsid w:val="00BC4445"/>
    <w:rsid w:val="00BC6938"/>
    <w:rsid w:val="00BD41E0"/>
    <w:rsid w:val="00BD6E20"/>
    <w:rsid w:val="00BE7074"/>
    <w:rsid w:val="00C048A1"/>
    <w:rsid w:val="00C153B3"/>
    <w:rsid w:val="00C20596"/>
    <w:rsid w:val="00C25EE6"/>
    <w:rsid w:val="00C3217D"/>
    <w:rsid w:val="00C33CE3"/>
    <w:rsid w:val="00C42621"/>
    <w:rsid w:val="00C651F9"/>
    <w:rsid w:val="00C720E1"/>
    <w:rsid w:val="00C720FC"/>
    <w:rsid w:val="00C80FAE"/>
    <w:rsid w:val="00C85764"/>
    <w:rsid w:val="00C86A16"/>
    <w:rsid w:val="00C92D43"/>
    <w:rsid w:val="00C977BA"/>
    <w:rsid w:val="00CA680A"/>
    <w:rsid w:val="00CB62D0"/>
    <w:rsid w:val="00CB76AC"/>
    <w:rsid w:val="00CC4854"/>
    <w:rsid w:val="00CC4B0C"/>
    <w:rsid w:val="00CD016F"/>
    <w:rsid w:val="00CD2BD0"/>
    <w:rsid w:val="00CD3C9B"/>
    <w:rsid w:val="00CF2E9A"/>
    <w:rsid w:val="00D01051"/>
    <w:rsid w:val="00D21A18"/>
    <w:rsid w:val="00D220D4"/>
    <w:rsid w:val="00D23524"/>
    <w:rsid w:val="00D26629"/>
    <w:rsid w:val="00D27277"/>
    <w:rsid w:val="00D4222F"/>
    <w:rsid w:val="00D430AA"/>
    <w:rsid w:val="00D46E6B"/>
    <w:rsid w:val="00D47C3B"/>
    <w:rsid w:val="00D5103B"/>
    <w:rsid w:val="00D52A63"/>
    <w:rsid w:val="00D60677"/>
    <w:rsid w:val="00D6702E"/>
    <w:rsid w:val="00D67FA0"/>
    <w:rsid w:val="00D759D5"/>
    <w:rsid w:val="00D811FD"/>
    <w:rsid w:val="00D8298C"/>
    <w:rsid w:val="00D87C83"/>
    <w:rsid w:val="00D936BC"/>
    <w:rsid w:val="00DA5502"/>
    <w:rsid w:val="00DA7BD0"/>
    <w:rsid w:val="00DB4C09"/>
    <w:rsid w:val="00DB7629"/>
    <w:rsid w:val="00DC25DF"/>
    <w:rsid w:val="00DD2285"/>
    <w:rsid w:val="00DE2BDE"/>
    <w:rsid w:val="00DE6B1E"/>
    <w:rsid w:val="00DF18D8"/>
    <w:rsid w:val="00DF65A6"/>
    <w:rsid w:val="00E00764"/>
    <w:rsid w:val="00E0779C"/>
    <w:rsid w:val="00E1505E"/>
    <w:rsid w:val="00E15C93"/>
    <w:rsid w:val="00E313B6"/>
    <w:rsid w:val="00E31FCE"/>
    <w:rsid w:val="00E35593"/>
    <w:rsid w:val="00E4391B"/>
    <w:rsid w:val="00E44CEF"/>
    <w:rsid w:val="00E52BEA"/>
    <w:rsid w:val="00E536D7"/>
    <w:rsid w:val="00E551CD"/>
    <w:rsid w:val="00E57944"/>
    <w:rsid w:val="00E61F26"/>
    <w:rsid w:val="00E7465C"/>
    <w:rsid w:val="00E805BB"/>
    <w:rsid w:val="00E8750D"/>
    <w:rsid w:val="00E93CC6"/>
    <w:rsid w:val="00EB7AA1"/>
    <w:rsid w:val="00EC115A"/>
    <w:rsid w:val="00EC5C7A"/>
    <w:rsid w:val="00EE0456"/>
    <w:rsid w:val="00EE71C0"/>
    <w:rsid w:val="00EF501D"/>
    <w:rsid w:val="00EF601B"/>
    <w:rsid w:val="00F00E7F"/>
    <w:rsid w:val="00F027A8"/>
    <w:rsid w:val="00F02BD0"/>
    <w:rsid w:val="00F14C1C"/>
    <w:rsid w:val="00F36ED6"/>
    <w:rsid w:val="00F44CE5"/>
    <w:rsid w:val="00F519C4"/>
    <w:rsid w:val="00F536E7"/>
    <w:rsid w:val="00F54BF4"/>
    <w:rsid w:val="00F5783D"/>
    <w:rsid w:val="00F61268"/>
    <w:rsid w:val="00F66A6A"/>
    <w:rsid w:val="00F6758D"/>
    <w:rsid w:val="00F7128A"/>
    <w:rsid w:val="00F75943"/>
    <w:rsid w:val="00F75AFF"/>
    <w:rsid w:val="00FA031E"/>
    <w:rsid w:val="00FA4A97"/>
    <w:rsid w:val="00FB4393"/>
    <w:rsid w:val="00FB7702"/>
    <w:rsid w:val="00FC7A24"/>
    <w:rsid w:val="00FE3407"/>
    <w:rsid w:val="00FF5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67F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9A03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A1930"/>
  </w:style>
  <w:style w:type="paragraph" w:styleId="Nagwek1">
    <w:name w:val="heading 1"/>
    <w:basedOn w:val="Normalny"/>
    <w:next w:val="Normalny"/>
    <w:link w:val="Nagwek1Znak"/>
    <w:uiPriority w:val="9"/>
    <w:qFormat/>
    <w:rsid w:val="005A193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A193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A193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A193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A193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A193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A1930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A1930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A1930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sw tekst,L1,Numerowanie,2 heading,A_wyliczenie,K-P_odwolanie,Akapit z listą5,maz_wyliczenie,opis dzialania,BulletC,Wyliczanie,Obiekt,List Paragraph,wypunktowanie,Akapit z listą1,Bullet Number,List Paragraph1,lp1"/>
    <w:basedOn w:val="Normalny"/>
    <w:link w:val="AkapitzlistZnak"/>
    <w:uiPriority w:val="34"/>
    <w:qFormat/>
    <w:rsid w:val="00F44CE5"/>
    <w:pPr>
      <w:ind w:left="720"/>
      <w:contextualSpacing/>
    </w:pPr>
  </w:style>
  <w:style w:type="character" w:customStyle="1" w:styleId="AkapitzlistZnak">
    <w:name w:val="Akapit z listą Znak"/>
    <w:aliases w:val="CW_Lista Znak,normalny tekst Znak,sw tekst Znak,L1 Znak,Numerowanie Znak,2 heading Znak,A_wyliczenie Znak,K-P_odwolanie Znak,Akapit z listą5 Znak,maz_wyliczenie Znak,opis dzialania Znak,BulletC Znak,Wyliczanie Znak,Obiekt Znak"/>
    <w:link w:val="Akapitzlist"/>
    <w:uiPriority w:val="34"/>
    <w:qFormat/>
    <w:rsid w:val="00F44CE5"/>
  </w:style>
  <w:style w:type="paragraph" w:styleId="Bezodstpw">
    <w:name w:val="No Spacing"/>
    <w:uiPriority w:val="1"/>
    <w:qFormat/>
    <w:rsid w:val="005A1930"/>
    <w:pPr>
      <w:spacing w:after="0" w:line="240" w:lineRule="auto"/>
    </w:pPr>
  </w:style>
  <w:style w:type="paragraph" w:customStyle="1" w:styleId="Default">
    <w:name w:val="Default"/>
    <w:rsid w:val="00F44CE5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F44CE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44CE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1F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1F1D"/>
  </w:style>
  <w:style w:type="character" w:customStyle="1" w:styleId="Nagwek1Znak">
    <w:name w:val="Nagłówek 1 Znak"/>
    <w:basedOn w:val="Domylnaczcionkaakapitu"/>
    <w:link w:val="Nagwek1"/>
    <w:uiPriority w:val="9"/>
    <w:rsid w:val="005A193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5A193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A193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A1930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A193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A1930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A1930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A1930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5A1930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5A193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5A193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A193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5A1930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5A1930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5A1930"/>
    <w:rPr>
      <w:i/>
      <w:iCs/>
      <w:color w:va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5A193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5A193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A193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A1930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5A1930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5A1930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5A1930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5A1930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5A1930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5A1930"/>
    <w:pPr>
      <w:outlineLvl w:val="9"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E52BEA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E52BEA"/>
  </w:style>
  <w:style w:type="character" w:styleId="Hipercze">
    <w:name w:val="Hyperlink"/>
    <w:uiPriority w:val="99"/>
    <w:unhideWhenUsed/>
    <w:rsid w:val="00E52BEA"/>
    <w:rPr>
      <w:color w:val="0563C1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287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287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287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96467"/>
  </w:style>
  <w:style w:type="paragraph" w:styleId="Stopka">
    <w:name w:val="footer"/>
    <w:basedOn w:val="Normalny"/>
    <w:link w:val="StopkaZnak"/>
    <w:uiPriority w:val="99"/>
    <w:unhideWhenUsed/>
    <w:rsid w:val="005964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96467"/>
  </w:style>
  <w:style w:type="character" w:customStyle="1" w:styleId="markedcontent">
    <w:name w:val="markedcontent"/>
    <w:basedOn w:val="Domylnaczcionkaakapitu"/>
    <w:rsid w:val="00E1505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1051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3D7CF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1E62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4826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A633B"/>
    <w:rPr>
      <w:color w:val="605E5C"/>
      <w:shd w:val="clear" w:color="auto" w:fill="E1DFDD"/>
    </w:rPr>
  </w:style>
  <w:style w:type="paragraph" w:customStyle="1" w:styleId="Normalny2">
    <w:name w:val="Normalny2"/>
    <w:basedOn w:val="Normalny"/>
    <w:rsid w:val="009A03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26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7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5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0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7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1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5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5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23B88-CD52-4984-94FA-1E9A9AF33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1402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zam-pub-1</dc:creator>
  <cp:lastModifiedBy>Joanna Wilk</cp:lastModifiedBy>
  <cp:revision>10</cp:revision>
  <cp:lastPrinted>2023-02-10T08:35:00Z</cp:lastPrinted>
  <dcterms:created xsi:type="dcterms:W3CDTF">2023-02-09T09:51:00Z</dcterms:created>
  <dcterms:modified xsi:type="dcterms:W3CDTF">2023-02-10T08:43:00Z</dcterms:modified>
</cp:coreProperties>
</file>